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7A" w:rsidRPr="00774DDA" w:rsidRDefault="00687E7A" w:rsidP="00837057">
      <w:pPr>
        <w:shd w:val="clear" w:color="auto" w:fill="FFFFFF"/>
        <w:bidi/>
        <w:spacing w:after="0" w:line="240" w:lineRule="auto"/>
        <w:ind w:left="-766" w:firstLine="708"/>
        <w:jc w:val="both"/>
        <w:rPr>
          <w:rFonts w:ascii="Simplified Arabic" w:eastAsia="Times New Roman" w:hAnsi="Simplified Arabic" w:cs="Simplified Arabic"/>
          <w:sz w:val="24"/>
          <w:szCs w:val="24"/>
          <w:u w:val="single"/>
          <w:rtl/>
          <w:lang w:bidi="ar-JO"/>
        </w:rPr>
      </w:pPr>
      <w:r w:rsidRPr="00774DDA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</w:rPr>
        <w:t>الوثائق المطلوبة مع الطلب</w:t>
      </w:r>
      <w:r w:rsidR="00760A8F" w:rsidRPr="00774DDA">
        <w:rPr>
          <w:rFonts w:ascii="Simplified Arabic" w:eastAsia="Times New Roman" w:hAnsi="Simplified Arabic" w:cs="Simplified Arabic" w:hint="cs"/>
          <w:b/>
          <w:bCs/>
          <w:sz w:val="24"/>
          <w:szCs w:val="24"/>
          <w:u w:val="single"/>
          <w:rtl/>
        </w:rPr>
        <w:t xml:space="preserve"> الالكتروني</w:t>
      </w:r>
      <w:r w:rsidRPr="00774DDA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:</w:t>
      </w:r>
      <w:r w:rsidR="00C74AA9">
        <w:rPr>
          <w:rFonts w:ascii="Simplified Arabic" w:eastAsia="Times New Roman" w:hAnsi="Simplified Arabic" w:cs="Simplified Arabic" w:hint="cs"/>
          <w:b/>
          <w:bCs/>
          <w:sz w:val="24"/>
          <w:szCs w:val="24"/>
          <w:u w:val="single"/>
          <w:rtl/>
          <w:lang w:bidi="ar-JO"/>
        </w:rPr>
        <w:t xml:space="preserve"> </w:t>
      </w:r>
      <w:r w:rsidR="00837057" w:rsidRPr="00542E13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</w:rPr>
        <w:t>خريجو الجامعات الاخرى</w:t>
      </w:r>
      <w:r w:rsidR="00837057">
        <w:rPr>
          <w:rFonts w:ascii="Simplified Arabic" w:eastAsia="Times New Roman" w:hAnsi="Simplified Arabic" w:cs="Simplified Arabic"/>
          <w:b/>
          <w:bCs/>
          <w:sz w:val="24"/>
          <w:szCs w:val="24"/>
        </w:rPr>
        <w:t xml:space="preserve"> </w:t>
      </w:r>
      <w:r w:rsidR="00837057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  <w:t>غير الجامعه الهاشميه</w:t>
      </w:r>
    </w:p>
    <w:p w:rsidR="00760A8F" w:rsidRDefault="00D77FB1" w:rsidP="00774DDA">
      <w:pPr>
        <w:shd w:val="clear" w:color="auto" w:fill="FFFFFF"/>
        <w:bidi/>
        <w:spacing w:after="0" w:line="240" w:lineRule="auto"/>
        <w:ind w:left="4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lang w:bidi="ar-JO"/>
        </w:rPr>
      </w:pPr>
      <w:r w:rsidRPr="00FF169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</w:rPr>
        <w:t xml:space="preserve"> تحميل </w:t>
      </w:r>
      <w:r w:rsidR="00687E7A" w:rsidRPr="00FF1699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 xml:space="preserve">كافة الوثائق المطلوبة </w:t>
      </w:r>
      <w:r w:rsidR="00BC2AEF" w:rsidRPr="00FF169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</w:rPr>
        <w:t>ادناه</w:t>
      </w:r>
      <w:r w:rsidR="00687E7A" w:rsidRPr="00FF1699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 xml:space="preserve"> بامتداد "</w:t>
      </w:r>
      <w:r w:rsidR="005E77CF" w:rsidRPr="00FF1699">
        <w:rPr>
          <w:rFonts w:ascii="Simplified Arabic" w:eastAsia="Times New Roman" w:hAnsi="Simplified Arabic" w:cs="Simplified Arabic"/>
          <w:b/>
          <w:bCs/>
          <w:sz w:val="24"/>
          <w:szCs w:val="24"/>
        </w:rPr>
        <w:t>jpg</w:t>
      </w:r>
      <w:r w:rsidR="00BC2AEF" w:rsidRPr="00FF1699">
        <w:rPr>
          <w:rFonts w:ascii="Simplified Arabic" w:eastAsia="Times New Roman" w:hAnsi="Simplified Arabic" w:cs="Simplified Arabic"/>
          <w:b/>
          <w:bCs/>
          <w:sz w:val="24"/>
          <w:szCs w:val="24"/>
        </w:rPr>
        <w:t xml:space="preserve"> </w:t>
      </w:r>
      <w:r w:rsidR="00687E7A" w:rsidRPr="00FF1699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" على ان لا يتجاوز حجمه عن (</w:t>
      </w:r>
      <w:r w:rsidR="005E77CF" w:rsidRPr="00FF169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  <w:t>200</w:t>
      </w:r>
      <w:r w:rsidR="00394D48" w:rsidRPr="00FF169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5E77CF" w:rsidRPr="00FF169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  <w:t>كيلو</w:t>
      </w:r>
      <w:r w:rsidR="00687E7A" w:rsidRPr="00FF1699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بايت) على النظام الالكتروني</w:t>
      </w:r>
      <w:r w:rsidR="006063FD" w:rsidRPr="00FF169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  <w:t>.</w:t>
      </w:r>
      <w:r w:rsidR="00687E7A" w:rsidRPr="00FF1699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 </w:t>
      </w:r>
    </w:p>
    <w:p w:rsidR="009717CE" w:rsidRDefault="009717CE" w:rsidP="009717CE">
      <w:pPr>
        <w:shd w:val="clear" w:color="auto" w:fill="FFFFFF"/>
        <w:bidi/>
        <w:spacing w:after="0" w:line="240" w:lineRule="auto"/>
        <w:ind w:left="746" w:hanging="36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sz w:val="24"/>
          <w:szCs w:val="24"/>
        </w:rPr>
        <w:t>1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. </w:t>
      </w: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صورة مصدقة عن </w:t>
      </w:r>
      <w:r w:rsidRPr="00D77FB1">
        <w:rPr>
          <w:rFonts w:ascii="Simplified Arabic" w:eastAsia="Times New Roman" w:hAnsi="Simplified Arabic" w:cs="Simplified Arabic"/>
          <w:sz w:val="24"/>
          <w:szCs w:val="24"/>
          <w:rtl/>
        </w:rPr>
        <w:t>هوية الاحو</w:t>
      </w: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ا</w:t>
      </w:r>
      <w:r w:rsidRPr="00D77FB1">
        <w:rPr>
          <w:rFonts w:ascii="Simplified Arabic" w:eastAsia="Times New Roman" w:hAnsi="Simplified Arabic" w:cs="Simplified Arabic"/>
          <w:sz w:val="24"/>
          <w:szCs w:val="24"/>
          <w:rtl/>
        </w:rPr>
        <w:t>ل المدنية أو صورة مصدقة عن جواز السفر للطلبة غير الأردنيين.</w:t>
      </w:r>
    </w:p>
    <w:p w:rsidR="009717CE" w:rsidRPr="0077644F" w:rsidRDefault="009717CE" w:rsidP="009717CE">
      <w:pPr>
        <w:shd w:val="clear" w:color="auto" w:fill="FFFFFF"/>
        <w:bidi/>
        <w:spacing w:after="0" w:line="240" w:lineRule="auto"/>
        <w:ind w:left="746" w:hanging="36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2. 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 صورة مصدقة عن كشف علامات الثانوية العامة.</w:t>
      </w:r>
    </w:p>
    <w:p w:rsidR="009717CE" w:rsidRDefault="009717CE" w:rsidP="009717CE">
      <w:pPr>
        <w:shd w:val="clear" w:color="auto" w:fill="FFFFFF"/>
        <w:bidi/>
        <w:spacing w:after="0" w:line="240" w:lineRule="auto"/>
        <w:ind w:left="386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3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.  صورة مصدقة عن 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ال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مصدقة الجامعية للشهادة الأولى (البكالوريوس) بحيث لا يقل التقدير عن جيد من الجامعة التي حصل فيها الطالب على الشهادة.</w:t>
      </w:r>
    </w:p>
    <w:p w:rsidR="009717CE" w:rsidRPr="0077644F" w:rsidRDefault="009717CE" w:rsidP="009717CE">
      <w:pPr>
        <w:shd w:val="clear" w:color="auto" w:fill="FFFFFF"/>
        <w:bidi/>
        <w:spacing w:after="0" w:line="240" w:lineRule="auto"/>
        <w:ind w:left="386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4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.  صور</w:t>
      </w: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ة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مصدقة عن كشف علامات السنوات الدراسية في البكالوريوس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.</w:t>
      </w:r>
    </w:p>
    <w:p w:rsidR="009717CE" w:rsidRPr="0077644F" w:rsidRDefault="009717CE" w:rsidP="009717CE">
      <w:pPr>
        <w:shd w:val="clear" w:color="auto" w:fill="FFFFFF"/>
        <w:bidi/>
        <w:spacing w:after="0" w:line="240" w:lineRule="auto"/>
        <w:ind w:left="746" w:hanging="36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5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.  </w:t>
      </w:r>
      <w:r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نظام علامات الجامعة التي تخرج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في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ها.</w:t>
      </w:r>
    </w:p>
    <w:p w:rsidR="009717CE" w:rsidRPr="0077644F" w:rsidRDefault="009717CE" w:rsidP="009717CE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    6. 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 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وثيقة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من وزارة التعليم العالي والبحث العلمي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 xml:space="preserve">يُحدَّد فيها التقدير 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لخريجي الجامعات الاجنبية أو الجامعات التي لا يوجد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بوثائقها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تقدير.</w:t>
      </w:r>
    </w:p>
    <w:p w:rsidR="009717CE" w:rsidRPr="0077644F" w:rsidRDefault="009717CE" w:rsidP="009717CE">
      <w:pPr>
        <w:shd w:val="clear" w:color="auto" w:fill="FFFFFF"/>
        <w:bidi/>
        <w:spacing w:after="0" w:line="240" w:lineRule="auto"/>
        <w:ind w:left="746" w:hanging="36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7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.  معادل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ه</w:t>
      </w:r>
      <w:r>
        <w:rPr>
          <w:rFonts w:ascii="Simplified Arabic" w:eastAsia="Times New Roman" w:hAnsi="Simplified Arabic" w:cs="Simplified Arabic"/>
          <w:sz w:val="24"/>
          <w:szCs w:val="24"/>
          <w:rtl/>
        </w:rPr>
        <w:t> شهادة</w:t>
      </w: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؛ 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معتمدة من 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وزارة 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التعليم العالي 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والبحث العلمي 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لخريجي الجامعات غير الأردنية.</w:t>
      </w:r>
    </w:p>
    <w:p w:rsidR="009717CE" w:rsidRDefault="009717CE" w:rsidP="009717CE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 </w:t>
      </w:r>
      <w:r>
        <w:rPr>
          <w:rFonts w:ascii="Simplified Arabic" w:eastAsia="Times New Roman" w:hAnsi="Simplified Arabic" w:cs="Simplified Arabic"/>
          <w:sz w:val="24"/>
          <w:szCs w:val="24"/>
        </w:rPr>
        <w:t xml:space="preserve"> </w:t>
      </w:r>
      <w:bookmarkStart w:id="0" w:name="_GoBack"/>
      <w:bookmarkEnd w:id="0"/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 8</w:t>
      </w: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.  شهادة من المجلس الطبي تثبت اجتياز الامتحان الإجمالي لخريجي الجامعات غير الأردنية (بالنسبة للطلبة الأردنيين).</w:t>
      </w:r>
    </w:p>
    <w:p w:rsidR="009717CE" w:rsidRPr="009717CE" w:rsidRDefault="009717CE" w:rsidP="009717CE">
      <w:pPr>
        <w:shd w:val="clear" w:color="auto" w:fill="FFFFFF"/>
        <w:bidi/>
        <w:spacing w:after="0" w:line="240" w:lineRule="auto"/>
        <w:ind w:left="4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</w:p>
    <w:p w:rsidR="00AE2025" w:rsidRPr="00415D50" w:rsidRDefault="00AE2025" w:rsidP="00AE2025">
      <w:pPr>
        <w:shd w:val="clear" w:color="auto" w:fill="FFFFFF"/>
        <w:bidi/>
        <w:spacing w:after="0"/>
        <w:ind w:left="364"/>
        <w:jc w:val="both"/>
        <w:rPr>
          <w:rFonts w:ascii="Simplified Arabic" w:hAnsi="Simplified Arabic" w:cs="Simplified Arabic"/>
          <w:b/>
          <w:bCs/>
          <w:u w:val="single"/>
        </w:rPr>
      </w:pPr>
      <w:r w:rsidRPr="00415D50">
        <w:rPr>
          <w:rFonts w:ascii="Simplified Arabic" w:hAnsi="Simplified Arabic" w:cs="Simplified Arabic"/>
          <w:b/>
          <w:bCs/>
          <w:u w:val="single"/>
          <w:rtl/>
        </w:rPr>
        <w:t>وفي حال تم قبول الطالب عليه احضار الوثائق</w:t>
      </w:r>
      <w:r>
        <w:rPr>
          <w:rFonts w:ascii="Simplified Arabic" w:hAnsi="Simplified Arabic" w:cs="Simplified Arabic" w:hint="cs"/>
          <w:b/>
          <w:bCs/>
          <w:u w:val="single"/>
          <w:rtl/>
        </w:rPr>
        <w:t xml:space="preserve"> السابقة </w:t>
      </w:r>
      <w:r w:rsidRPr="00415D50">
        <w:rPr>
          <w:rFonts w:ascii="Simplified Arabic" w:hAnsi="Simplified Arabic" w:cs="Simplified Arabic"/>
          <w:b/>
          <w:bCs/>
          <w:u w:val="single"/>
          <w:rtl/>
        </w:rPr>
        <w:t xml:space="preserve"> ورقياً مصدقة حسب الاصول</w:t>
      </w:r>
      <w:r w:rsidRPr="00415D50">
        <w:rPr>
          <w:rFonts w:ascii="Simplified Arabic" w:hAnsi="Simplified Arabic" w:cs="Simplified Arabic" w:hint="cs"/>
          <w:b/>
          <w:bCs/>
          <w:u w:val="single"/>
          <w:rtl/>
        </w:rPr>
        <w:t>، بالاضافة إلى الوئاثق الآتية:</w:t>
      </w:r>
    </w:p>
    <w:p w:rsidR="009717CE" w:rsidRDefault="009717CE" w:rsidP="009717CE">
      <w:pPr>
        <w:pStyle w:val="ListParagraph"/>
        <w:numPr>
          <w:ilvl w:val="0"/>
          <w:numId w:val="4"/>
        </w:numPr>
        <w:shd w:val="clear" w:color="auto" w:fill="FFFFFF"/>
        <w:bidi/>
        <w:spacing w:after="0"/>
        <w:jc w:val="both"/>
        <w:rPr>
          <w:rFonts w:ascii="Simplified Arabic" w:hAnsi="Simplified Arabic" w:cs="Simplified Arabic"/>
        </w:rPr>
      </w:pPr>
      <w:r w:rsidRPr="00760A8F">
        <w:rPr>
          <w:rFonts w:ascii="Simplified Arabic" w:hAnsi="Simplified Arabic" w:cs="Simplified Arabic"/>
          <w:rtl/>
        </w:rPr>
        <w:t xml:space="preserve">شهادة </w:t>
      </w:r>
      <w:r>
        <w:rPr>
          <w:rFonts w:ascii="Simplified Arabic" w:hAnsi="Simplified Arabic" w:cs="Simplified Arabic" w:hint="cs"/>
          <w:rtl/>
        </w:rPr>
        <w:t xml:space="preserve"> تثبت إجتياز فترة الامتياز</w:t>
      </w:r>
      <w:r w:rsidRPr="00760A8F">
        <w:rPr>
          <w:rFonts w:ascii="Simplified Arabic" w:hAnsi="Simplified Arabic" w:cs="Simplified Arabic"/>
          <w:rtl/>
        </w:rPr>
        <w:t>.</w:t>
      </w:r>
    </w:p>
    <w:p w:rsidR="009717CE" w:rsidRDefault="009717CE" w:rsidP="009717CE">
      <w:pPr>
        <w:pStyle w:val="ListParagraph"/>
        <w:numPr>
          <w:ilvl w:val="0"/>
          <w:numId w:val="4"/>
        </w:numPr>
        <w:shd w:val="clear" w:color="auto" w:fill="FFFFFF"/>
        <w:bidi/>
        <w:spacing w:after="0"/>
        <w:jc w:val="both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>شهادة تثبت ال</w:t>
      </w:r>
      <w:r w:rsidRPr="00760A8F">
        <w:rPr>
          <w:rFonts w:ascii="Simplified Arabic" w:hAnsi="Simplified Arabic" w:cs="Simplified Arabic"/>
          <w:rtl/>
        </w:rPr>
        <w:t xml:space="preserve">تسجيل </w:t>
      </w:r>
      <w:r>
        <w:rPr>
          <w:rFonts w:ascii="Simplified Arabic" w:hAnsi="Simplified Arabic" w:cs="Simplified Arabic" w:hint="cs"/>
          <w:rtl/>
        </w:rPr>
        <w:t xml:space="preserve">في </w:t>
      </w:r>
      <w:r w:rsidRPr="00760A8F">
        <w:rPr>
          <w:rFonts w:ascii="Simplified Arabic" w:hAnsi="Simplified Arabic" w:cs="Simplified Arabic"/>
          <w:rtl/>
        </w:rPr>
        <w:t>نقابة</w:t>
      </w:r>
      <w:r>
        <w:rPr>
          <w:rFonts w:ascii="Simplified Arabic" w:hAnsi="Simplified Arabic" w:cs="Simplified Arabic" w:hint="cs"/>
          <w:rtl/>
        </w:rPr>
        <w:t xml:space="preserve"> الاطباء</w:t>
      </w:r>
      <w:r w:rsidRPr="00760A8F">
        <w:rPr>
          <w:rFonts w:ascii="Simplified Arabic" w:hAnsi="Simplified Arabic" w:cs="Simplified Arabic"/>
          <w:rtl/>
        </w:rPr>
        <w:t>.</w:t>
      </w:r>
    </w:p>
    <w:p w:rsidR="009717CE" w:rsidRDefault="009717CE" w:rsidP="009717CE">
      <w:pPr>
        <w:pStyle w:val="ListParagraph"/>
        <w:numPr>
          <w:ilvl w:val="0"/>
          <w:numId w:val="4"/>
        </w:numPr>
        <w:shd w:val="clear" w:color="auto" w:fill="FFFFFF"/>
        <w:bidi/>
        <w:spacing w:after="0"/>
        <w:jc w:val="both"/>
        <w:rPr>
          <w:rFonts w:ascii="Simplified Arabic" w:hAnsi="Simplified Arabic" w:cs="Simplified Arabic"/>
        </w:rPr>
      </w:pPr>
      <w:r w:rsidRPr="00760A8F">
        <w:rPr>
          <w:rFonts w:ascii="Simplified Arabic" w:hAnsi="Simplified Arabic" w:cs="Simplified Arabic" w:hint="cs"/>
          <w:rtl/>
        </w:rPr>
        <w:t>شهادة</w:t>
      </w:r>
      <w:r w:rsidRPr="00760A8F">
        <w:rPr>
          <w:rFonts w:ascii="Simplified Arabic" w:hAnsi="Simplified Arabic" w:cs="Simplified Arabic"/>
          <w:rtl/>
        </w:rPr>
        <w:t xml:space="preserve"> ت</w:t>
      </w:r>
      <w:r>
        <w:rPr>
          <w:rFonts w:ascii="Simplified Arabic" w:hAnsi="Simplified Arabic" w:cs="Simplified Arabic" w:hint="cs"/>
          <w:rtl/>
        </w:rPr>
        <w:t xml:space="preserve">رخيص وتصريح مزاولة المهنة من وزارة الصحة لممارسة </w:t>
      </w:r>
      <w:r w:rsidRPr="00760A8F">
        <w:rPr>
          <w:rFonts w:ascii="Simplified Arabic" w:hAnsi="Simplified Arabic" w:cs="Simplified Arabic"/>
          <w:rtl/>
        </w:rPr>
        <w:t>مهنة</w:t>
      </w:r>
      <w:r>
        <w:rPr>
          <w:rFonts w:ascii="Simplified Arabic" w:hAnsi="Simplified Arabic" w:cs="Simplified Arabic" w:hint="cs"/>
          <w:rtl/>
        </w:rPr>
        <w:t xml:space="preserve"> الطب</w:t>
      </w:r>
      <w:r w:rsidRPr="00760A8F">
        <w:rPr>
          <w:rFonts w:ascii="Simplified Arabic" w:hAnsi="Simplified Arabic" w:cs="Simplified Arabic"/>
          <w:rtl/>
        </w:rPr>
        <w:t>.</w:t>
      </w:r>
      <w:r>
        <w:rPr>
          <w:rFonts w:ascii="Simplified Arabic" w:hAnsi="Simplified Arabic" w:cs="Simplified Arabic" w:hint="cs"/>
          <w:rtl/>
        </w:rPr>
        <w:t xml:space="preserve"> </w:t>
      </w:r>
    </w:p>
    <w:p w:rsidR="009717CE" w:rsidRDefault="009717CE" w:rsidP="009717CE">
      <w:pPr>
        <w:pStyle w:val="ListParagraph"/>
        <w:numPr>
          <w:ilvl w:val="0"/>
          <w:numId w:val="4"/>
        </w:numPr>
        <w:shd w:val="clear" w:color="auto" w:fill="FFFFFF"/>
        <w:bidi/>
        <w:spacing w:after="0"/>
        <w:jc w:val="both"/>
        <w:rPr>
          <w:rFonts w:ascii="Simplified Arabic" w:hAnsi="Simplified Arabic" w:cs="Simplified Arabic"/>
        </w:rPr>
      </w:pPr>
      <w:r w:rsidRPr="00D77FB1">
        <w:rPr>
          <w:rFonts w:ascii="Simplified Arabic" w:hAnsi="Simplified Arabic" w:cs="Simplified Arabic"/>
          <w:rtl/>
        </w:rPr>
        <w:t>صورة شخصية.</w:t>
      </w:r>
    </w:p>
    <w:p w:rsidR="009717CE" w:rsidRPr="00613F37" w:rsidRDefault="009717CE" w:rsidP="009717CE">
      <w:pPr>
        <w:pStyle w:val="ListParagraph"/>
        <w:numPr>
          <w:ilvl w:val="0"/>
          <w:numId w:val="4"/>
        </w:numPr>
        <w:shd w:val="clear" w:color="auto" w:fill="FFFFFF"/>
        <w:bidi/>
        <w:spacing w:after="0"/>
        <w:jc w:val="both"/>
        <w:rPr>
          <w:rFonts w:ascii="Simplified Arabic" w:hAnsi="Simplified Arabic" w:cs="Simplified Arabic"/>
          <w:rtl/>
        </w:rPr>
      </w:pPr>
      <w:r w:rsidRPr="000D4D3F">
        <w:rPr>
          <w:rFonts w:ascii="Simplified Arabic" w:hAnsi="Simplified Arabic" w:cs="Simplified Arabic"/>
          <w:rtl/>
          <w:lang w:bidi="ar-JO"/>
        </w:rPr>
        <w:t>ارفاق شهادة تبين اجتياز امتحان </w:t>
      </w:r>
      <w:r w:rsidRPr="000D4D3F">
        <w:rPr>
          <w:rFonts w:ascii="Simplified Arabic" w:hAnsi="Simplified Arabic" w:cs="Simplified Arabic"/>
        </w:rPr>
        <w:t>TOEFL</w:t>
      </w:r>
      <w:r w:rsidRPr="000D4D3F">
        <w:rPr>
          <w:rFonts w:ascii="Simplified Arabic" w:hAnsi="Simplified Arabic" w:cs="Simplified Arabic"/>
          <w:rtl/>
          <w:lang w:bidi="ar-JO"/>
        </w:rPr>
        <w:t> (</w:t>
      </w:r>
      <w:r w:rsidRPr="000D4D3F">
        <w:rPr>
          <w:rFonts w:ascii="Simplified Arabic" w:hAnsi="Simplified Arabic" w:cs="Simplified Arabic"/>
        </w:rPr>
        <w:t>IBT</w:t>
      </w:r>
      <w:r w:rsidRPr="000D4D3F">
        <w:rPr>
          <w:rFonts w:ascii="Simplified Arabic" w:hAnsi="Simplified Arabic" w:cs="Simplified Arabic"/>
          <w:rtl/>
          <w:lang w:bidi="ar-JO"/>
        </w:rPr>
        <w:t>) بعلامة لا تقل عن (90) من داخل الاردن او </w:t>
      </w:r>
      <w:r w:rsidRPr="000D4D3F">
        <w:rPr>
          <w:rFonts w:ascii="Simplified Arabic" w:hAnsi="Simplified Arabic" w:cs="Simplified Arabic"/>
        </w:rPr>
        <w:t>IELTS</w:t>
      </w:r>
      <w:r w:rsidRPr="000D4D3F">
        <w:rPr>
          <w:rFonts w:ascii="Simplified Arabic" w:hAnsi="Simplified Arabic" w:cs="Simplified Arabic"/>
          <w:rtl/>
          <w:lang w:bidi="ar-JO"/>
        </w:rPr>
        <w:t> بعلامة لا تقل عن (6.5) من داخل الاردن أو الامتحان المكافىء</w:t>
      </w:r>
      <w:r>
        <w:rPr>
          <w:rFonts w:ascii="Simplified Arabic" w:hAnsi="Simplified Arabic" w:cs="Simplified Arabic" w:hint="cs"/>
          <w:rtl/>
          <w:lang w:bidi="ar-JO"/>
        </w:rPr>
        <w:t xml:space="preserve"> </w:t>
      </w:r>
      <w:r w:rsidRPr="000D4D3F">
        <w:rPr>
          <w:rFonts w:ascii="Simplified Arabic" w:hAnsi="Simplified Arabic" w:cs="Simplified Arabic"/>
          <w:rtl/>
          <w:lang w:bidi="ar-JO"/>
        </w:rPr>
        <w:t>بعلامة لا تقل عن (75) </w:t>
      </w:r>
      <w:r w:rsidRPr="000D4D3F">
        <w:rPr>
          <w:rFonts w:ascii="Simplified Arabic" w:hAnsi="Simplified Arabic" w:cs="Simplified Arabic" w:hint="cs"/>
          <w:rtl/>
          <w:lang w:bidi="ar-JO"/>
        </w:rPr>
        <w:t xml:space="preserve">قبل تاريخ (20/10/2022) </w:t>
      </w:r>
      <w:r w:rsidRPr="000D4D3F">
        <w:rPr>
          <w:rFonts w:ascii="Simplified Arabic" w:hAnsi="Simplified Arabic" w:cs="Simplified Arabic"/>
          <w:rtl/>
          <w:lang w:bidi="ar-JO"/>
        </w:rPr>
        <w:t>على ان ل</w:t>
      </w:r>
      <w:r>
        <w:rPr>
          <w:rFonts w:ascii="Simplified Arabic" w:hAnsi="Simplified Arabic" w:cs="Simplified Arabic"/>
          <w:rtl/>
          <w:lang w:bidi="ar-JO"/>
        </w:rPr>
        <w:t>ا تتجاوز مدة الامتحان عن سنتين</w:t>
      </w:r>
      <w:r>
        <w:rPr>
          <w:rFonts w:ascii="Simplified Arabic" w:hAnsi="Simplified Arabic" w:cs="Simplified Arabic" w:hint="cs"/>
          <w:rtl/>
          <w:lang w:bidi="ar-JO"/>
        </w:rPr>
        <w:t>.</w:t>
      </w:r>
    </w:p>
    <w:p w:rsidR="00AE2025" w:rsidRPr="009717CE" w:rsidRDefault="00AE2025" w:rsidP="00AE2025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:rsidR="00542E13" w:rsidRPr="0077644F" w:rsidRDefault="00542E13" w:rsidP="00542E13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687E7A" w:rsidRDefault="00687E7A" w:rsidP="009717CE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</w:p>
    <w:sectPr w:rsidR="00687E7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222" w:rsidRDefault="00ED3222" w:rsidP="00A325EB">
      <w:pPr>
        <w:spacing w:after="0" w:line="240" w:lineRule="auto"/>
      </w:pPr>
      <w:r>
        <w:separator/>
      </w:r>
    </w:p>
  </w:endnote>
  <w:endnote w:type="continuationSeparator" w:id="0">
    <w:p w:rsidR="00ED3222" w:rsidRDefault="00ED3222" w:rsidP="00A3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EB" w:rsidRDefault="00A325E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717CE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A325EB" w:rsidRDefault="00A325EB">
    <w:pPr>
      <w:pStyle w:val="Footer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222" w:rsidRDefault="00ED3222" w:rsidP="00A325EB">
      <w:pPr>
        <w:spacing w:after="0" w:line="240" w:lineRule="auto"/>
      </w:pPr>
      <w:r>
        <w:separator/>
      </w:r>
    </w:p>
  </w:footnote>
  <w:footnote w:type="continuationSeparator" w:id="0">
    <w:p w:rsidR="00ED3222" w:rsidRDefault="00ED3222" w:rsidP="00A3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EB" w:rsidRDefault="00A325EB" w:rsidP="00A325EB">
    <w:pPr>
      <w:pStyle w:val="Header"/>
    </w:pPr>
  </w:p>
  <w:p w:rsidR="00A325EB" w:rsidRDefault="00A32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4C67"/>
    <w:multiLevelType w:val="hybridMultilevel"/>
    <w:tmpl w:val="D9E01792"/>
    <w:lvl w:ilvl="0" w:tplc="B6349168">
      <w:start w:val="1"/>
      <w:numFmt w:val="arabicAlpha"/>
      <w:lvlText w:val="%1-"/>
      <w:lvlJc w:val="left"/>
      <w:pPr>
        <w:ind w:left="364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417099A"/>
    <w:multiLevelType w:val="hybridMultilevel"/>
    <w:tmpl w:val="C40A5360"/>
    <w:lvl w:ilvl="0" w:tplc="1CDCAE78">
      <w:start w:val="1"/>
      <w:numFmt w:val="arabicAlpha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05BB0743"/>
    <w:multiLevelType w:val="hybridMultilevel"/>
    <w:tmpl w:val="51189D0E"/>
    <w:lvl w:ilvl="0" w:tplc="533697B4">
      <w:start w:val="1"/>
      <w:numFmt w:val="bullet"/>
      <w:lvlText w:val=""/>
      <w:lvlJc w:val="left"/>
      <w:pPr>
        <w:ind w:left="87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7A65D94"/>
    <w:multiLevelType w:val="hybridMultilevel"/>
    <w:tmpl w:val="5E9857C2"/>
    <w:lvl w:ilvl="0" w:tplc="AE00C6F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6A36B6F"/>
    <w:multiLevelType w:val="hybridMultilevel"/>
    <w:tmpl w:val="AE9AECD4"/>
    <w:lvl w:ilvl="0" w:tplc="0409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>
    <w:nsid w:val="2FB26DD2"/>
    <w:multiLevelType w:val="hybridMultilevel"/>
    <w:tmpl w:val="4AD2E48E"/>
    <w:lvl w:ilvl="0" w:tplc="AF606430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E045B"/>
    <w:multiLevelType w:val="hybridMultilevel"/>
    <w:tmpl w:val="5E9857C2"/>
    <w:lvl w:ilvl="0" w:tplc="AE00C6F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>
    <w:nsid w:val="76503ED7"/>
    <w:multiLevelType w:val="hybridMultilevel"/>
    <w:tmpl w:val="BEA07CDE"/>
    <w:lvl w:ilvl="0" w:tplc="B412CD54">
      <w:start w:val="1"/>
      <w:numFmt w:val="bullet"/>
      <w:lvlText w:val="-"/>
      <w:lvlJc w:val="left"/>
      <w:pPr>
        <w:ind w:left="51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A1"/>
    <w:rsid w:val="000B5E56"/>
    <w:rsid w:val="000D4D3F"/>
    <w:rsid w:val="001C1B80"/>
    <w:rsid w:val="002E465B"/>
    <w:rsid w:val="002F1A29"/>
    <w:rsid w:val="00394D48"/>
    <w:rsid w:val="003D0C1C"/>
    <w:rsid w:val="00415D50"/>
    <w:rsid w:val="004C1012"/>
    <w:rsid w:val="004D638B"/>
    <w:rsid w:val="004D677C"/>
    <w:rsid w:val="00523CA1"/>
    <w:rsid w:val="00537CF0"/>
    <w:rsid w:val="00542E13"/>
    <w:rsid w:val="005E77CF"/>
    <w:rsid w:val="006063FD"/>
    <w:rsid w:val="00613F37"/>
    <w:rsid w:val="006257C3"/>
    <w:rsid w:val="00684ABB"/>
    <w:rsid w:val="00687E7A"/>
    <w:rsid w:val="006A11E5"/>
    <w:rsid w:val="00760A8F"/>
    <w:rsid w:val="00774DDA"/>
    <w:rsid w:val="0077644F"/>
    <w:rsid w:val="007B28F9"/>
    <w:rsid w:val="008028B8"/>
    <w:rsid w:val="00837057"/>
    <w:rsid w:val="0085047B"/>
    <w:rsid w:val="008C2699"/>
    <w:rsid w:val="008C77F9"/>
    <w:rsid w:val="009717CE"/>
    <w:rsid w:val="009D0DE4"/>
    <w:rsid w:val="00A14FAD"/>
    <w:rsid w:val="00A325EB"/>
    <w:rsid w:val="00A35722"/>
    <w:rsid w:val="00A5190E"/>
    <w:rsid w:val="00A75B31"/>
    <w:rsid w:val="00A9704E"/>
    <w:rsid w:val="00AC5671"/>
    <w:rsid w:val="00AE2025"/>
    <w:rsid w:val="00B57D03"/>
    <w:rsid w:val="00BC2AEF"/>
    <w:rsid w:val="00C74AA9"/>
    <w:rsid w:val="00C916BB"/>
    <w:rsid w:val="00CC0650"/>
    <w:rsid w:val="00D041C3"/>
    <w:rsid w:val="00D308E9"/>
    <w:rsid w:val="00D33AF4"/>
    <w:rsid w:val="00D457C4"/>
    <w:rsid w:val="00D70DBB"/>
    <w:rsid w:val="00D77FB1"/>
    <w:rsid w:val="00E03C42"/>
    <w:rsid w:val="00E2267A"/>
    <w:rsid w:val="00EB2C5F"/>
    <w:rsid w:val="00ED3222"/>
    <w:rsid w:val="00F81888"/>
    <w:rsid w:val="00F84127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6C8B879-891C-49E0-A62B-A728BF73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8F"/>
  </w:style>
  <w:style w:type="paragraph" w:styleId="Heading2">
    <w:name w:val="heading 2"/>
    <w:basedOn w:val="Normal"/>
    <w:link w:val="Heading2Char"/>
    <w:uiPriority w:val="9"/>
    <w:qFormat/>
    <w:rsid w:val="00E03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3CA1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2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23C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7E7A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68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3C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C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C065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5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5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25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EB"/>
  </w:style>
  <w:style w:type="paragraph" w:styleId="Footer">
    <w:name w:val="footer"/>
    <w:basedOn w:val="Normal"/>
    <w:link w:val="FooterChar"/>
    <w:uiPriority w:val="99"/>
    <w:unhideWhenUsed/>
    <w:rsid w:val="00A3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E9C1-C454-4E25-9464-113ED08A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AhmadLink</cp:lastModifiedBy>
  <cp:revision>5</cp:revision>
  <cp:lastPrinted>2023-04-09T10:23:00Z</cp:lastPrinted>
  <dcterms:created xsi:type="dcterms:W3CDTF">2023-04-13T09:47:00Z</dcterms:created>
  <dcterms:modified xsi:type="dcterms:W3CDTF">2023-04-16T10:18:00Z</dcterms:modified>
</cp:coreProperties>
</file>