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DE" w:rsidRPr="00B517D1" w:rsidRDefault="00B517D1" w:rsidP="00B517D1">
      <w:pPr>
        <w:jc w:val="center"/>
        <w:rPr>
          <w:rFonts w:cs="Simplified Arabic"/>
          <w:b/>
          <w:bCs/>
          <w:sz w:val="28"/>
          <w:szCs w:val="28"/>
          <w:rtl/>
        </w:rPr>
      </w:pPr>
      <w:r>
        <w:rPr>
          <w:rFonts w:cs="Simplified Arabic" w:hint="cs"/>
          <w:b/>
          <w:bCs/>
          <w:sz w:val="28"/>
          <w:szCs w:val="28"/>
          <w:rtl/>
        </w:rPr>
        <w:t xml:space="preserve">" </w:t>
      </w:r>
      <w:r w:rsidR="00D31FDE" w:rsidRPr="00B517D1">
        <w:rPr>
          <w:rFonts w:cs="Simplified Arabic" w:hint="cs"/>
          <w:b/>
          <w:bCs/>
          <w:sz w:val="28"/>
          <w:szCs w:val="28"/>
          <w:rtl/>
        </w:rPr>
        <w:t>تعليمات منح درجة دكتور في الطب (</w:t>
      </w:r>
      <w:r w:rsidR="00D31FDE" w:rsidRPr="00B517D1">
        <w:rPr>
          <w:rFonts w:cs="Simplified Arabic"/>
          <w:b/>
          <w:bCs/>
          <w:sz w:val="28"/>
          <w:szCs w:val="28"/>
        </w:rPr>
        <w:t>M.D.</w:t>
      </w:r>
      <w:r w:rsidR="00D31FDE" w:rsidRPr="00B517D1">
        <w:rPr>
          <w:rFonts w:cs="Simplified Arabic" w:hint="cs"/>
          <w:b/>
          <w:bCs/>
          <w:sz w:val="28"/>
          <w:szCs w:val="28"/>
          <w:rtl/>
        </w:rPr>
        <w:t>) في الجامعة الهاشمية وتعديلاتها</w:t>
      </w:r>
      <w:r>
        <w:rPr>
          <w:rFonts w:cs="Simplified Arabic" w:hint="cs"/>
          <w:b/>
          <w:bCs/>
          <w:sz w:val="28"/>
          <w:szCs w:val="28"/>
          <w:rtl/>
        </w:rPr>
        <w:t xml:space="preserve"> "</w:t>
      </w:r>
    </w:p>
    <w:p w:rsidR="00B517D1" w:rsidRPr="00B517D1" w:rsidRDefault="00B517D1" w:rsidP="00B517D1">
      <w:pPr>
        <w:jc w:val="center"/>
        <w:rPr>
          <w:rFonts w:ascii="Simplified Arabic" w:hAnsi="Simplified Arabic" w:cs="Simplified Arabic"/>
          <w:b/>
          <w:bCs/>
          <w:color w:val="000000"/>
          <w:sz w:val="28"/>
          <w:szCs w:val="28"/>
          <w:rtl/>
        </w:rPr>
      </w:pPr>
      <w:r w:rsidRPr="00B517D1">
        <w:rPr>
          <w:rFonts w:ascii="Simplified Arabic" w:hAnsi="Simplified Arabic" w:cs="Simplified Arabic" w:hint="cs"/>
          <w:b/>
          <w:bCs/>
          <w:color w:val="000000"/>
          <w:sz w:val="28"/>
          <w:szCs w:val="28"/>
          <w:rtl/>
        </w:rPr>
        <w:t xml:space="preserve">  </w:t>
      </w:r>
      <w:r w:rsidRPr="00B517D1">
        <w:rPr>
          <w:rFonts w:ascii="Simplified Arabic" w:hAnsi="Simplified Arabic" w:cs="Simplified Arabic"/>
          <w:b/>
          <w:bCs/>
          <w:color w:val="000000"/>
          <w:sz w:val="28"/>
          <w:szCs w:val="28"/>
          <w:rtl/>
        </w:rPr>
        <w:t xml:space="preserve">تعليمات </w:t>
      </w:r>
      <w:r w:rsidRPr="00B517D1">
        <w:rPr>
          <w:rFonts w:ascii="Simplified Arabic" w:hAnsi="Simplified Arabic" w:cs="Simplified Arabic" w:hint="cs"/>
          <w:b/>
          <w:bCs/>
          <w:color w:val="000000"/>
          <w:sz w:val="28"/>
          <w:szCs w:val="28"/>
          <w:rtl/>
        </w:rPr>
        <w:t>رقم (6) لسنة 2013</w:t>
      </w:r>
    </w:p>
    <w:p w:rsidR="00D31FDE" w:rsidRPr="004C6352" w:rsidRDefault="004C6352" w:rsidP="004C6352">
      <w:pPr>
        <w:pBdr>
          <w:bottom w:val="threeDEmboss" w:sz="6" w:space="1" w:color="auto"/>
        </w:pBdr>
        <w:jc w:val="center"/>
        <w:rPr>
          <w:rFonts w:cs="Simplified Arabic"/>
          <w:sz w:val="28"/>
          <w:szCs w:val="28"/>
          <w:rtl/>
        </w:rPr>
      </w:pPr>
      <w:r>
        <w:rPr>
          <w:rFonts w:cs="Simplified Arabic" w:hint="cs"/>
          <w:sz w:val="28"/>
          <w:szCs w:val="28"/>
          <w:rtl/>
        </w:rPr>
        <w:t>(</w:t>
      </w:r>
      <w:r w:rsidR="00D31FDE" w:rsidRPr="004C6352">
        <w:rPr>
          <w:rFonts w:cs="Simplified Arabic" w:hint="cs"/>
          <w:sz w:val="28"/>
          <w:szCs w:val="28"/>
          <w:rtl/>
        </w:rPr>
        <w:t>صادرة بموجب قرار مجلس العمداء رقم (1164/45/2013) بتاريخ 29/7/2013</w:t>
      </w:r>
      <w:r>
        <w:rPr>
          <w:rFonts w:cs="Simplified Arabic" w:hint="cs"/>
          <w:sz w:val="28"/>
          <w:szCs w:val="28"/>
          <w:rtl/>
        </w:rPr>
        <w:t>)</w:t>
      </w:r>
      <w:r w:rsidR="003F47EF">
        <w:rPr>
          <w:rFonts w:cs="Simplified Arabic" w:hint="cs"/>
          <w:sz w:val="28"/>
          <w:szCs w:val="28"/>
          <w:rtl/>
        </w:rPr>
        <w:t xml:space="preserve"> </w:t>
      </w:r>
    </w:p>
    <w:p w:rsidR="00D31FDE" w:rsidRPr="00D31FDE" w:rsidRDefault="00D31FDE" w:rsidP="00D31FDE">
      <w:pPr>
        <w:jc w:val="center"/>
        <w:rPr>
          <w:rFonts w:ascii="Simplified Arabic" w:hAnsi="Simplified Arabic" w:cs="Simplified Arabic"/>
          <w:b/>
          <w:bCs/>
          <w:color w:val="000000"/>
          <w:sz w:val="26"/>
          <w:szCs w:val="26"/>
          <w:u w:val="single"/>
          <w:rtl/>
        </w:rPr>
      </w:pPr>
    </w:p>
    <w:p w:rsidR="00D31FDE" w:rsidRPr="00B032C1" w:rsidRDefault="00D31FDE" w:rsidP="00D31FDE">
      <w:pPr>
        <w:jc w:val="lowKashida"/>
        <w:rPr>
          <w:rFonts w:cs="Simplified Arabic"/>
          <w:b/>
          <w:bCs/>
          <w:rtl/>
        </w:rPr>
      </w:pPr>
      <w:r w:rsidRPr="00B032C1">
        <w:rPr>
          <w:rFonts w:cs="Simplified Arabic"/>
          <w:b/>
          <w:bCs/>
          <w:rtl/>
        </w:rPr>
        <w:t>المادة (1):</w:t>
      </w:r>
    </w:p>
    <w:p w:rsidR="00D31FDE" w:rsidRPr="00B032C1" w:rsidRDefault="00D31FDE" w:rsidP="00D31FDE">
      <w:pPr>
        <w:ind w:left="720"/>
        <w:jc w:val="lowKashida"/>
        <w:rPr>
          <w:rFonts w:cs="Simplified Arabic"/>
          <w:rtl/>
        </w:rPr>
      </w:pPr>
      <w:r w:rsidRPr="00B032C1">
        <w:rPr>
          <w:rFonts w:cs="Simplified Arabic"/>
          <w:rtl/>
        </w:rPr>
        <w:t>تسمى هذه التعليما</w:t>
      </w:r>
      <w:r>
        <w:rPr>
          <w:rFonts w:cs="Simplified Arabic"/>
          <w:rtl/>
        </w:rPr>
        <w:t xml:space="preserve">ت (تعليمات منح درجة </w:t>
      </w:r>
      <w:r>
        <w:rPr>
          <w:rFonts w:cs="Simplified Arabic" w:hint="cs"/>
          <w:rtl/>
        </w:rPr>
        <w:t xml:space="preserve">دكتور في الطب </w:t>
      </w:r>
      <w:r w:rsidRPr="00B032C1">
        <w:rPr>
          <w:rFonts w:cs="Simplified Arabic"/>
          <w:rtl/>
        </w:rPr>
        <w:t xml:space="preserve">في الجامعة الهاشمية)، ويعمل بها </w:t>
      </w:r>
      <w:r w:rsidRPr="0050502F">
        <w:rPr>
          <w:rFonts w:cs="Simplified Arabic"/>
          <w:b/>
          <w:bCs/>
          <w:u w:val="double"/>
          <w:rtl/>
        </w:rPr>
        <w:t>بدء</w:t>
      </w:r>
      <w:r>
        <w:rPr>
          <w:rFonts w:cs="Simplified Arabic" w:hint="cs"/>
          <w:b/>
          <w:bCs/>
          <w:u w:val="double"/>
          <w:rtl/>
        </w:rPr>
        <w:t>اً</w:t>
      </w:r>
      <w:r w:rsidRPr="0050502F">
        <w:rPr>
          <w:rFonts w:cs="Simplified Arabic"/>
          <w:b/>
          <w:bCs/>
          <w:u w:val="double"/>
          <w:rtl/>
        </w:rPr>
        <w:t xml:space="preserve"> </w:t>
      </w:r>
      <w:r>
        <w:rPr>
          <w:rFonts w:cs="Simplified Arabic" w:hint="cs"/>
          <w:b/>
          <w:bCs/>
          <w:u w:val="double"/>
          <w:rtl/>
        </w:rPr>
        <w:t xml:space="preserve">من </w:t>
      </w:r>
      <w:r w:rsidRPr="0050502F">
        <w:rPr>
          <w:rFonts w:cs="Simplified Arabic"/>
          <w:b/>
          <w:bCs/>
          <w:u w:val="double"/>
          <w:rtl/>
        </w:rPr>
        <w:t>العام الجامعي (</w:t>
      </w:r>
      <w:r>
        <w:rPr>
          <w:rFonts w:cs="Simplified Arabic" w:hint="cs"/>
          <w:b/>
          <w:bCs/>
          <w:u w:val="double"/>
          <w:rtl/>
        </w:rPr>
        <w:t>2013</w:t>
      </w:r>
      <w:r w:rsidRPr="0050502F">
        <w:rPr>
          <w:rFonts w:cs="Simplified Arabic"/>
          <w:b/>
          <w:bCs/>
          <w:u w:val="double"/>
          <w:rtl/>
        </w:rPr>
        <w:t>/201</w:t>
      </w:r>
      <w:r>
        <w:rPr>
          <w:rFonts w:cs="Simplified Arabic" w:hint="cs"/>
          <w:b/>
          <w:bCs/>
          <w:u w:val="double"/>
          <w:rtl/>
        </w:rPr>
        <w:t>4</w:t>
      </w:r>
      <w:r w:rsidRPr="0050502F">
        <w:rPr>
          <w:rFonts w:cs="Simplified Arabic"/>
          <w:b/>
          <w:bCs/>
          <w:u w:val="double"/>
          <w:rtl/>
        </w:rPr>
        <w:t>)</w:t>
      </w:r>
      <w:r>
        <w:rPr>
          <w:rFonts w:cs="Simplified Arabic"/>
          <w:rtl/>
        </w:rPr>
        <w:t>.</w:t>
      </w:r>
    </w:p>
    <w:p w:rsidR="00D31FDE" w:rsidRPr="00B032C1" w:rsidRDefault="00D31FDE" w:rsidP="00D31FDE">
      <w:pPr>
        <w:pStyle w:val="BlockText"/>
        <w:tabs>
          <w:tab w:val="num" w:pos="252"/>
        </w:tabs>
        <w:rPr>
          <w:noProof w:val="0"/>
          <w:sz w:val="24"/>
          <w:szCs w:val="24"/>
          <w:rtl/>
        </w:rPr>
      </w:pPr>
      <w:r w:rsidRPr="00B032C1">
        <w:rPr>
          <w:noProof w:val="0"/>
          <w:sz w:val="24"/>
          <w:szCs w:val="24"/>
          <w:rtl/>
        </w:rPr>
        <w:t>يكون للكلمات والعبارات التالية المعاني الواردة إزاءها</w:t>
      </w:r>
      <w:r>
        <w:rPr>
          <w:noProof w:val="0"/>
          <w:sz w:val="24"/>
          <w:szCs w:val="24"/>
          <w:rtl/>
        </w:rPr>
        <w:t xml:space="preserve">، </w:t>
      </w:r>
      <w:r w:rsidRPr="00B032C1">
        <w:rPr>
          <w:noProof w:val="0"/>
          <w:sz w:val="24"/>
          <w:szCs w:val="24"/>
          <w:rtl/>
        </w:rPr>
        <w:t>ما لم تدل القرينة على خلاف ذلك</w:t>
      </w:r>
      <w:r>
        <w:rPr>
          <w:noProof w:val="0"/>
          <w:sz w:val="24"/>
          <w:szCs w:val="24"/>
          <w:rtl/>
        </w:rPr>
        <w:t>.</w:t>
      </w:r>
    </w:p>
    <w:p w:rsidR="00D31FDE" w:rsidRPr="00B032C1" w:rsidRDefault="00D31FDE" w:rsidP="00D31FDE">
      <w:pPr>
        <w:pStyle w:val="BlockText"/>
        <w:ind w:left="0"/>
        <w:rPr>
          <w:noProof w:val="0"/>
          <w:sz w:val="24"/>
          <w:szCs w:val="24"/>
          <w:rtl/>
        </w:rPr>
      </w:pPr>
      <w:r w:rsidRPr="00B032C1">
        <w:rPr>
          <w:noProof w:val="0"/>
          <w:sz w:val="24"/>
          <w:szCs w:val="24"/>
          <w:rtl/>
        </w:rPr>
        <w:tab/>
      </w:r>
      <w:r w:rsidRPr="00B032C1">
        <w:rPr>
          <w:b/>
          <w:bCs/>
          <w:noProof w:val="0"/>
          <w:sz w:val="24"/>
          <w:szCs w:val="24"/>
          <w:rtl/>
        </w:rPr>
        <w:t>الجامعة</w:t>
      </w:r>
      <w:r w:rsidRPr="00B032C1">
        <w:rPr>
          <w:noProof w:val="0"/>
          <w:sz w:val="24"/>
          <w:szCs w:val="24"/>
          <w:rtl/>
        </w:rPr>
        <w:t xml:space="preserve"> </w:t>
      </w:r>
      <w:r w:rsidRPr="00B032C1">
        <w:rPr>
          <w:noProof w:val="0"/>
          <w:sz w:val="24"/>
          <w:szCs w:val="24"/>
          <w:rtl/>
        </w:rPr>
        <w:tab/>
        <w:t xml:space="preserve">       </w:t>
      </w:r>
      <w:r>
        <w:rPr>
          <w:noProof w:val="0"/>
          <w:sz w:val="24"/>
          <w:szCs w:val="24"/>
          <w:rtl/>
        </w:rPr>
        <w:t>:  الجامعة الهاشمية</w:t>
      </w:r>
      <w:r w:rsidRPr="00B032C1">
        <w:rPr>
          <w:noProof w:val="0"/>
          <w:sz w:val="24"/>
          <w:szCs w:val="24"/>
          <w:rtl/>
        </w:rPr>
        <w:t>.</w:t>
      </w:r>
    </w:p>
    <w:p w:rsidR="00D31FDE" w:rsidRPr="00B032C1" w:rsidRDefault="00D31FDE" w:rsidP="00D31FDE">
      <w:pPr>
        <w:pStyle w:val="BlockText"/>
        <w:ind w:left="0"/>
        <w:rPr>
          <w:noProof w:val="0"/>
          <w:sz w:val="24"/>
          <w:szCs w:val="24"/>
          <w:rtl/>
        </w:rPr>
      </w:pPr>
      <w:r w:rsidRPr="00B032C1">
        <w:rPr>
          <w:noProof w:val="0"/>
          <w:sz w:val="24"/>
          <w:szCs w:val="24"/>
          <w:rtl/>
        </w:rPr>
        <w:tab/>
      </w:r>
      <w:r w:rsidRPr="00B032C1">
        <w:rPr>
          <w:b/>
          <w:bCs/>
          <w:noProof w:val="0"/>
          <w:sz w:val="24"/>
          <w:szCs w:val="24"/>
          <w:rtl/>
        </w:rPr>
        <w:t>العميـد</w:t>
      </w:r>
      <w:r w:rsidRPr="00B032C1">
        <w:rPr>
          <w:noProof w:val="0"/>
          <w:sz w:val="24"/>
          <w:szCs w:val="24"/>
          <w:rtl/>
        </w:rPr>
        <w:t xml:space="preserve"> </w:t>
      </w:r>
      <w:r w:rsidRPr="00B032C1">
        <w:rPr>
          <w:noProof w:val="0"/>
          <w:sz w:val="24"/>
          <w:szCs w:val="24"/>
          <w:rtl/>
        </w:rPr>
        <w:tab/>
        <w:t xml:space="preserve">       </w:t>
      </w:r>
      <w:r>
        <w:rPr>
          <w:noProof w:val="0"/>
          <w:sz w:val="24"/>
          <w:szCs w:val="24"/>
          <w:rtl/>
        </w:rPr>
        <w:t xml:space="preserve">:  </w:t>
      </w:r>
      <w:r w:rsidRPr="00B032C1">
        <w:rPr>
          <w:noProof w:val="0"/>
          <w:sz w:val="24"/>
          <w:szCs w:val="24"/>
          <w:rtl/>
        </w:rPr>
        <w:t xml:space="preserve">عميد </w:t>
      </w:r>
      <w:r w:rsidRPr="00D31FDE">
        <w:rPr>
          <w:rFonts w:hint="cs"/>
          <w:b/>
          <w:bCs/>
          <w:noProof w:val="0"/>
          <w:sz w:val="24"/>
          <w:szCs w:val="24"/>
          <w:u w:val="double"/>
          <w:rtl/>
        </w:rPr>
        <w:t>كلية الطب</w:t>
      </w:r>
      <w:r>
        <w:rPr>
          <w:noProof w:val="0"/>
          <w:sz w:val="24"/>
          <w:szCs w:val="24"/>
          <w:rtl/>
        </w:rPr>
        <w:t xml:space="preserve"> </w:t>
      </w:r>
      <w:r w:rsidRPr="00B032C1">
        <w:rPr>
          <w:noProof w:val="0"/>
          <w:sz w:val="24"/>
          <w:szCs w:val="24"/>
          <w:rtl/>
        </w:rPr>
        <w:t>في الجامعة.</w:t>
      </w:r>
    </w:p>
    <w:p w:rsidR="00D31FDE" w:rsidRPr="00B032C1" w:rsidRDefault="00D31FDE" w:rsidP="00D31FDE">
      <w:pPr>
        <w:pStyle w:val="BlockText"/>
        <w:ind w:left="0"/>
        <w:rPr>
          <w:noProof w:val="0"/>
          <w:sz w:val="24"/>
          <w:szCs w:val="24"/>
          <w:rtl/>
        </w:rPr>
      </w:pPr>
      <w:r w:rsidRPr="00B032C1">
        <w:rPr>
          <w:noProof w:val="0"/>
          <w:sz w:val="24"/>
          <w:szCs w:val="24"/>
          <w:rtl/>
        </w:rPr>
        <w:tab/>
      </w:r>
      <w:r w:rsidRPr="00B032C1">
        <w:rPr>
          <w:b/>
          <w:bCs/>
          <w:noProof w:val="0"/>
          <w:sz w:val="24"/>
          <w:szCs w:val="24"/>
          <w:rtl/>
        </w:rPr>
        <w:t>الكليـة</w:t>
      </w:r>
      <w:r w:rsidRPr="00B032C1">
        <w:rPr>
          <w:noProof w:val="0"/>
          <w:sz w:val="24"/>
          <w:szCs w:val="24"/>
          <w:rtl/>
        </w:rPr>
        <w:t xml:space="preserve"> </w:t>
      </w:r>
      <w:r w:rsidRPr="00B032C1">
        <w:rPr>
          <w:noProof w:val="0"/>
          <w:sz w:val="24"/>
          <w:szCs w:val="24"/>
          <w:rtl/>
        </w:rPr>
        <w:tab/>
        <w:t xml:space="preserve">       </w:t>
      </w:r>
      <w:r>
        <w:rPr>
          <w:noProof w:val="0"/>
          <w:sz w:val="24"/>
          <w:szCs w:val="24"/>
          <w:rtl/>
        </w:rPr>
        <w:t xml:space="preserve">:  </w:t>
      </w:r>
      <w:r w:rsidRPr="00D31FDE">
        <w:rPr>
          <w:rFonts w:hint="cs"/>
          <w:b/>
          <w:bCs/>
          <w:noProof w:val="0"/>
          <w:sz w:val="24"/>
          <w:szCs w:val="24"/>
          <w:u w:val="double"/>
          <w:rtl/>
        </w:rPr>
        <w:t>كلية الطب</w:t>
      </w:r>
      <w:r>
        <w:rPr>
          <w:rFonts w:hint="cs"/>
          <w:noProof w:val="0"/>
          <w:sz w:val="24"/>
          <w:szCs w:val="24"/>
          <w:rtl/>
        </w:rPr>
        <w:t xml:space="preserve"> </w:t>
      </w:r>
      <w:r w:rsidRPr="00B032C1">
        <w:rPr>
          <w:noProof w:val="0"/>
          <w:sz w:val="24"/>
          <w:szCs w:val="24"/>
          <w:rtl/>
        </w:rPr>
        <w:t>في الجامعة.</w:t>
      </w:r>
    </w:p>
    <w:p w:rsidR="00D31FDE" w:rsidRDefault="00D31FDE" w:rsidP="00D31FDE">
      <w:pPr>
        <w:pStyle w:val="BlockText"/>
        <w:ind w:left="0"/>
        <w:rPr>
          <w:noProof w:val="0"/>
          <w:sz w:val="24"/>
          <w:szCs w:val="24"/>
          <w:rtl/>
        </w:rPr>
      </w:pPr>
      <w:r w:rsidRPr="00B032C1">
        <w:rPr>
          <w:noProof w:val="0"/>
          <w:sz w:val="24"/>
          <w:szCs w:val="24"/>
          <w:rtl/>
        </w:rPr>
        <w:tab/>
      </w:r>
      <w:r w:rsidRPr="00B032C1">
        <w:rPr>
          <w:b/>
          <w:bCs/>
          <w:noProof w:val="0"/>
          <w:sz w:val="24"/>
          <w:szCs w:val="24"/>
          <w:rtl/>
        </w:rPr>
        <w:t>القســـم</w:t>
      </w:r>
      <w:r w:rsidRPr="00B032C1">
        <w:rPr>
          <w:noProof w:val="0"/>
          <w:sz w:val="24"/>
          <w:szCs w:val="24"/>
          <w:rtl/>
        </w:rPr>
        <w:t xml:space="preserve">     </w:t>
      </w:r>
      <w:r>
        <w:rPr>
          <w:noProof w:val="0"/>
          <w:sz w:val="24"/>
          <w:szCs w:val="24"/>
          <w:rtl/>
        </w:rPr>
        <w:t xml:space="preserve">     :  </w:t>
      </w:r>
      <w:r w:rsidRPr="00B032C1">
        <w:rPr>
          <w:noProof w:val="0"/>
          <w:sz w:val="24"/>
          <w:szCs w:val="24"/>
          <w:rtl/>
        </w:rPr>
        <w:t>أي قسم في الكلية.</w:t>
      </w:r>
    </w:p>
    <w:p w:rsidR="00D31FDE" w:rsidRPr="007D301B" w:rsidRDefault="00D31FDE" w:rsidP="00D31FDE">
      <w:pPr>
        <w:pStyle w:val="BlockText"/>
        <w:ind w:left="2228" w:hanging="1508"/>
        <w:rPr>
          <w:b/>
          <w:bCs/>
          <w:noProof w:val="0"/>
          <w:sz w:val="10"/>
          <w:szCs w:val="10"/>
          <w:rtl/>
        </w:rPr>
      </w:pPr>
    </w:p>
    <w:p w:rsidR="00D31FDE" w:rsidRDefault="00D31FDE" w:rsidP="00D31FDE">
      <w:pPr>
        <w:pStyle w:val="BlockText"/>
        <w:ind w:left="2494" w:hanging="1701"/>
        <w:rPr>
          <w:b/>
          <w:bCs/>
          <w:noProof w:val="0"/>
          <w:sz w:val="24"/>
          <w:szCs w:val="24"/>
          <w:rtl/>
        </w:rPr>
      </w:pPr>
      <w:r w:rsidRPr="00002640">
        <w:rPr>
          <w:b/>
          <w:bCs/>
          <w:noProof w:val="0"/>
          <w:sz w:val="24"/>
          <w:szCs w:val="24"/>
          <w:rtl/>
        </w:rPr>
        <w:t>السن</w:t>
      </w:r>
      <w:r>
        <w:rPr>
          <w:rFonts w:hint="cs"/>
          <w:b/>
          <w:bCs/>
          <w:noProof w:val="0"/>
          <w:sz w:val="24"/>
          <w:szCs w:val="24"/>
          <w:rtl/>
        </w:rPr>
        <w:t>ـــــــ</w:t>
      </w:r>
      <w:r w:rsidRPr="00002640">
        <w:rPr>
          <w:b/>
          <w:bCs/>
          <w:noProof w:val="0"/>
          <w:sz w:val="24"/>
          <w:szCs w:val="24"/>
          <w:rtl/>
        </w:rPr>
        <w:t>ة الدراس</w:t>
      </w:r>
      <w:r>
        <w:rPr>
          <w:rFonts w:hint="cs"/>
          <w:b/>
          <w:bCs/>
          <w:noProof w:val="0"/>
          <w:sz w:val="24"/>
          <w:szCs w:val="24"/>
          <w:rtl/>
        </w:rPr>
        <w:t>ـــــــــــ</w:t>
      </w:r>
      <w:r w:rsidRPr="00002640">
        <w:rPr>
          <w:b/>
          <w:bCs/>
          <w:noProof w:val="0"/>
          <w:sz w:val="24"/>
          <w:szCs w:val="24"/>
          <w:rtl/>
        </w:rPr>
        <w:t>ية</w:t>
      </w:r>
      <w:r>
        <w:rPr>
          <w:noProof w:val="0"/>
          <w:sz w:val="24"/>
          <w:szCs w:val="24"/>
          <w:rtl/>
        </w:rPr>
        <w:t xml:space="preserve">: </w:t>
      </w:r>
      <w:r w:rsidRPr="00B032C1">
        <w:rPr>
          <w:noProof w:val="0"/>
          <w:sz w:val="24"/>
          <w:szCs w:val="24"/>
          <w:rtl/>
        </w:rPr>
        <w:t xml:space="preserve">فصلان دراسيان إجباريان (الأول والثاني) مدة كل منهما ستة عشر أسبوعاً تشمل </w:t>
      </w:r>
      <w:r w:rsidRPr="00D31FDE">
        <w:rPr>
          <w:noProof w:val="0"/>
          <w:sz w:val="24"/>
          <w:szCs w:val="24"/>
          <w:rtl/>
        </w:rPr>
        <w:t xml:space="preserve">فترة الامتحانات، </w:t>
      </w:r>
      <w:r w:rsidRPr="00D31FDE">
        <w:rPr>
          <w:rFonts w:ascii="Simplified Arabic" w:hAnsi="Simplified Arabic"/>
          <w:b/>
          <w:bCs/>
          <w:color w:val="000000"/>
          <w:sz w:val="24"/>
          <w:szCs w:val="24"/>
          <w:rtl/>
          <w:lang w:bidi="ar-JO"/>
        </w:rPr>
        <w:t>وفصلاً صيفياً مدته ثمانية أسابيع تشمل فترة الامتحانات وذلك حسب المواد في الخطة الاسترشادية لكل سنة دراسية في الفصل الأول والثاني والصيفي</w:t>
      </w:r>
      <w:r w:rsidRPr="00D31FDE">
        <w:rPr>
          <w:b/>
          <w:bCs/>
          <w:noProof w:val="0"/>
          <w:sz w:val="24"/>
          <w:szCs w:val="24"/>
          <w:rtl/>
        </w:rPr>
        <w:t>.</w:t>
      </w:r>
    </w:p>
    <w:p w:rsidR="00D31FDE" w:rsidRPr="007D301B" w:rsidRDefault="00D31FDE" w:rsidP="00D31FDE">
      <w:pPr>
        <w:pStyle w:val="BlockText"/>
        <w:ind w:left="2494" w:hanging="1701"/>
        <w:rPr>
          <w:b/>
          <w:bCs/>
          <w:noProof w:val="0"/>
          <w:sz w:val="10"/>
          <w:szCs w:val="10"/>
          <w:rtl/>
        </w:rPr>
      </w:pPr>
    </w:p>
    <w:p w:rsidR="00D31FDE" w:rsidRPr="00D31FDE" w:rsidRDefault="00D31FDE" w:rsidP="00D31FDE">
      <w:pPr>
        <w:pStyle w:val="BlockText"/>
        <w:ind w:left="2636" w:hanging="1916"/>
        <w:rPr>
          <w:b/>
          <w:bCs/>
          <w:noProof w:val="0"/>
          <w:sz w:val="24"/>
          <w:szCs w:val="24"/>
        </w:rPr>
      </w:pPr>
      <w:r w:rsidRPr="00A558AC">
        <w:rPr>
          <w:b/>
          <w:bCs/>
          <w:noProof w:val="0"/>
          <w:sz w:val="24"/>
          <w:szCs w:val="24"/>
          <w:rtl/>
        </w:rPr>
        <w:t>الساعة</w:t>
      </w:r>
      <w:r w:rsidRPr="00D31FDE">
        <w:rPr>
          <w:b/>
          <w:bCs/>
          <w:noProof w:val="0"/>
          <w:sz w:val="24"/>
          <w:szCs w:val="24"/>
          <w:rtl/>
        </w:rPr>
        <w:t xml:space="preserve"> </w:t>
      </w:r>
      <w:r w:rsidRPr="00B032C1">
        <w:rPr>
          <w:b/>
          <w:bCs/>
          <w:noProof w:val="0"/>
          <w:sz w:val="24"/>
          <w:szCs w:val="24"/>
          <w:rtl/>
        </w:rPr>
        <w:t>المعتمدة</w:t>
      </w:r>
      <w:r w:rsidRPr="00D31FDE">
        <w:rPr>
          <w:b/>
          <w:bCs/>
          <w:noProof w:val="0"/>
          <w:sz w:val="24"/>
          <w:szCs w:val="24"/>
          <w:rtl/>
        </w:rPr>
        <w:t xml:space="preserve">: </w:t>
      </w:r>
      <w:r w:rsidRPr="00D31FDE">
        <w:rPr>
          <w:noProof w:val="0"/>
          <w:sz w:val="24"/>
          <w:szCs w:val="24"/>
          <w:rtl/>
        </w:rPr>
        <w:t>وحدة تقويم أكاديمي تعنـي حضور الطالب (16) ست عشرة                               محاضرة نظرية أو ما لا يقل عن (32) ساعة تدريب عملي أو ميداني أو سريري ويعادل كل أسبوع تدريب سريري بعدد من الساعات المعتمدة بناءً على اسس تحددها عمادة الكلية</w:t>
      </w:r>
    </w:p>
    <w:p w:rsidR="00D31FDE" w:rsidRPr="007D301B" w:rsidRDefault="00D31FDE" w:rsidP="00D31FDE">
      <w:pPr>
        <w:pStyle w:val="BlockText"/>
        <w:ind w:left="0"/>
        <w:rPr>
          <w:noProof w:val="0"/>
          <w:sz w:val="10"/>
          <w:szCs w:val="10"/>
          <w:rtl/>
        </w:rPr>
      </w:pPr>
      <w:r w:rsidRPr="007D301B">
        <w:rPr>
          <w:noProof w:val="0"/>
          <w:sz w:val="10"/>
          <w:szCs w:val="10"/>
          <w:rtl/>
        </w:rPr>
        <w:t xml:space="preserve"> </w:t>
      </w:r>
    </w:p>
    <w:p w:rsidR="00D31FDE" w:rsidRDefault="00D31FDE" w:rsidP="00D31FDE">
      <w:pPr>
        <w:pStyle w:val="BlockText"/>
        <w:tabs>
          <w:tab w:val="left" w:pos="726"/>
          <w:tab w:val="right" w:pos="4680"/>
          <w:tab w:val="right" w:pos="6966"/>
        </w:tabs>
        <w:ind w:left="2286" w:hanging="2286"/>
        <w:rPr>
          <w:noProof w:val="0"/>
          <w:sz w:val="24"/>
          <w:szCs w:val="24"/>
          <w:rtl/>
        </w:rPr>
      </w:pPr>
      <w:r>
        <w:rPr>
          <w:b/>
          <w:bCs/>
          <w:noProof w:val="0"/>
          <w:sz w:val="24"/>
          <w:szCs w:val="24"/>
          <w:rtl/>
        </w:rPr>
        <w:t xml:space="preserve">    </w:t>
      </w:r>
      <w:r>
        <w:rPr>
          <w:b/>
          <w:bCs/>
          <w:noProof w:val="0"/>
          <w:sz w:val="24"/>
          <w:szCs w:val="24"/>
          <w:rtl/>
        </w:rPr>
        <w:tab/>
      </w:r>
      <w:r w:rsidRPr="00B032C1">
        <w:rPr>
          <w:b/>
          <w:bCs/>
          <w:noProof w:val="0"/>
          <w:sz w:val="24"/>
          <w:szCs w:val="24"/>
          <w:rtl/>
        </w:rPr>
        <w:t>العبء</w:t>
      </w:r>
      <w:r w:rsidRPr="00B032C1">
        <w:rPr>
          <w:noProof w:val="0"/>
          <w:sz w:val="24"/>
          <w:szCs w:val="24"/>
          <w:rtl/>
        </w:rPr>
        <w:t xml:space="preserve"> </w:t>
      </w:r>
      <w:r w:rsidRPr="00B032C1">
        <w:rPr>
          <w:b/>
          <w:bCs/>
          <w:noProof w:val="0"/>
          <w:sz w:val="24"/>
          <w:szCs w:val="24"/>
          <w:rtl/>
        </w:rPr>
        <w:t>الدراسي</w:t>
      </w:r>
      <w:r w:rsidRPr="00B032C1">
        <w:rPr>
          <w:noProof w:val="0"/>
          <w:sz w:val="24"/>
          <w:szCs w:val="24"/>
          <w:rtl/>
        </w:rPr>
        <w:t xml:space="preserve"> </w:t>
      </w:r>
      <w:r>
        <w:rPr>
          <w:noProof w:val="0"/>
          <w:sz w:val="24"/>
          <w:szCs w:val="24"/>
          <w:rtl/>
        </w:rPr>
        <w:t xml:space="preserve">:  </w:t>
      </w:r>
      <w:r w:rsidRPr="00B032C1">
        <w:rPr>
          <w:noProof w:val="0"/>
          <w:sz w:val="24"/>
          <w:szCs w:val="24"/>
          <w:rtl/>
        </w:rPr>
        <w:t>عدد الساعات المعتمدة التي يسمح للطالب بتسجيلها في الفصل</w:t>
      </w:r>
      <w:r>
        <w:rPr>
          <w:noProof w:val="0"/>
          <w:sz w:val="24"/>
          <w:szCs w:val="24"/>
          <w:rtl/>
        </w:rPr>
        <w:t xml:space="preserve"> ا</w:t>
      </w:r>
      <w:r w:rsidRPr="00B032C1">
        <w:rPr>
          <w:noProof w:val="0"/>
          <w:sz w:val="24"/>
          <w:szCs w:val="24"/>
          <w:rtl/>
        </w:rPr>
        <w:t>لدراسي الواح</w:t>
      </w:r>
      <w:r>
        <w:rPr>
          <w:noProof w:val="0"/>
          <w:sz w:val="24"/>
          <w:szCs w:val="24"/>
          <w:rtl/>
        </w:rPr>
        <w:t>د</w:t>
      </w:r>
      <w:r>
        <w:rPr>
          <w:rFonts w:hint="cs"/>
          <w:noProof w:val="0"/>
          <w:sz w:val="24"/>
          <w:szCs w:val="24"/>
          <w:rtl/>
        </w:rPr>
        <w:t xml:space="preserve"> أو السنة الدراسية</w:t>
      </w:r>
      <w:r w:rsidRPr="00B032C1">
        <w:rPr>
          <w:noProof w:val="0"/>
          <w:sz w:val="24"/>
          <w:szCs w:val="24"/>
          <w:rtl/>
        </w:rPr>
        <w:t>.</w:t>
      </w:r>
      <w:r w:rsidRPr="00B032C1">
        <w:rPr>
          <w:noProof w:val="0"/>
          <w:sz w:val="24"/>
          <w:szCs w:val="24"/>
        </w:rPr>
        <w:t xml:space="preserve"> </w:t>
      </w:r>
      <w:r w:rsidRPr="00B032C1">
        <w:rPr>
          <w:noProof w:val="0"/>
          <w:sz w:val="24"/>
          <w:szCs w:val="24"/>
          <w:rtl/>
        </w:rPr>
        <w:t xml:space="preserve"> </w:t>
      </w:r>
    </w:p>
    <w:p w:rsidR="007D301B" w:rsidRPr="007D301B" w:rsidRDefault="007D301B" w:rsidP="00D31FDE">
      <w:pPr>
        <w:pStyle w:val="BlockText"/>
        <w:tabs>
          <w:tab w:val="left" w:pos="726"/>
          <w:tab w:val="right" w:pos="4680"/>
          <w:tab w:val="right" w:pos="6966"/>
        </w:tabs>
        <w:ind w:left="2286" w:hanging="2286"/>
        <w:rPr>
          <w:noProof w:val="0"/>
          <w:sz w:val="10"/>
          <w:szCs w:val="10"/>
          <w:rtl/>
        </w:rPr>
      </w:pPr>
    </w:p>
    <w:p w:rsidR="007D301B" w:rsidRPr="007D301B" w:rsidRDefault="007D301B" w:rsidP="007D301B">
      <w:pPr>
        <w:pStyle w:val="BlockText"/>
        <w:tabs>
          <w:tab w:val="left" w:pos="726"/>
          <w:tab w:val="right" w:pos="4680"/>
          <w:tab w:val="right" w:pos="6966"/>
        </w:tabs>
        <w:ind w:left="2286" w:hanging="1493"/>
        <w:rPr>
          <w:b/>
          <w:bCs/>
          <w:noProof w:val="0"/>
          <w:sz w:val="24"/>
          <w:szCs w:val="24"/>
        </w:rPr>
      </w:pPr>
      <w:r w:rsidRPr="007D301B">
        <w:rPr>
          <w:rFonts w:hint="cs"/>
          <w:b/>
          <w:bCs/>
          <w:noProof w:val="0"/>
          <w:sz w:val="24"/>
          <w:szCs w:val="24"/>
          <w:rtl/>
        </w:rPr>
        <w:t>الط</w:t>
      </w:r>
      <w:r>
        <w:rPr>
          <w:rFonts w:hint="cs"/>
          <w:b/>
          <w:bCs/>
          <w:noProof w:val="0"/>
          <w:sz w:val="24"/>
          <w:szCs w:val="24"/>
          <w:rtl/>
        </w:rPr>
        <w:t>ــــــــــــــــ</w:t>
      </w:r>
      <w:r w:rsidRPr="007D301B">
        <w:rPr>
          <w:rFonts w:hint="cs"/>
          <w:b/>
          <w:bCs/>
          <w:noProof w:val="0"/>
          <w:sz w:val="24"/>
          <w:szCs w:val="24"/>
          <w:rtl/>
        </w:rPr>
        <w:t>ال</w:t>
      </w:r>
      <w:r>
        <w:rPr>
          <w:rFonts w:hint="cs"/>
          <w:b/>
          <w:bCs/>
          <w:noProof w:val="0"/>
          <w:sz w:val="24"/>
          <w:szCs w:val="24"/>
          <w:rtl/>
        </w:rPr>
        <w:t>ــ</w:t>
      </w:r>
      <w:r w:rsidRPr="007D301B">
        <w:rPr>
          <w:rFonts w:hint="cs"/>
          <w:b/>
          <w:bCs/>
          <w:noProof w:val="0"/>
          <w:sz w:val="24"/>
          <w:szCs w:val="24"/>
          <w:rtl/>
        </w:rPr>
        <w:t>ب</w:t>
      </w:r>
      <w:r>
        <w:rPr>
          <w:rFonts w:hint="cs"/>
          <w:b/>
          <w:bCs/>
          <w:noProof w:val="0"/>
          <w:sz w:val="24"/>
          <w:szCs w:val="24"/>
          <w:rtl/>
        </w:rPr>
        <w:t xml:space="preserve"> </w:t>
      </w:r>
      <w:r w:rsidRPr="007D301B">
        <w:rPr>
          <w:rFonts w:hint="cs"/>
          <w:b/>
          <w:bCs/>
          <w:noProof w:val="0"/>
          <w:sz w:val="24"/>
          <w:szCs w:val="24"/>
          <w:rtl/>
        </w:rPr>
        <w:t>:</w:t>
      </w:r>
      <w:r w:rsidRPr="007D301B">
        <w:rPr>
          <w:b/>
          <w:bCs/>
          <w:noProof w:val="0"/>
          <w:sz w:val="24"/>
          <w:szCs w:val="24"/>
          <w:rtl/>
        </w:rPr>
        <w:t xml:space="preserve"> </w:t>
      </w:r>
      <w:r>
        <w:rPr>
          <w:rFonts w:hint="cs"/>
          <w:b/>
          <w:bCs/>
          <w:noProof w:val="0"/>
          <w:sz w:val="24"/>
          <w:szCs w:val="24"/>
          <w:rtl/>
        </w:rPr>
        <w:t xml:space="preserve">   </w:t>
      </w:r>
      <w:r w:rsidRPr="007D301B">
        <w:rPr>
          <w:noProof w:val="0"/>
          <w:sz w:val="24"/>
          <w:szCs w:val="24"/>
          <w:rtl/>
        </w:rPr>
        <w:t>طالب كلية الطب</w:t>
      </w:r>
    </w:p>
    <w:p w:rsidR="00D31FDE" w:rsidRPr="0053189A" w:rsidRDefault="00D31FDE" w:rsidP="00D31FDE">
      <w:pPr>
        <w:rPr>
          <w:rtl/>
          <w:lang w:bidi="ar-JO"/>
        </w:rPr>
      </w:pPr>
    </w:p>
    <w:p w:rsidR="00D31FDE" w:rsidRPr="00B032C1" w:rsidRDefault="00D31FDE" w:rsidP="00D31FDE">
      <w:pPr>
        <w:jc w:val="lowKashida"/>
        <w:rPr>
          <w:rFonts w:cs="Simplified Arabic"/>
          <w:b/>
          <w:bCs/>
          <w:rtl/>
          <w:lang w:bidi="ar-JO"/>
        </w:rPr>
      </w:pPr>
      <w:r w:rsidRPr="00B032C1">
        <w:rPr>
          <w:rFonts w:cs="Simplified Arabic"/>
          <w:b/>
          <w:bCs/>
          <w:rtl/>
        </w:rPr>
        <w:t xml:space="preserve">المادة (2): </w:t>
      </w:r>
    </w:p>
    <w:p w:rsidR="00D31FDE" w:rsidRDefault="00D31FDE" w:rsidP="007D301B">
      <w:pPr>
        <w:ind w:left="720"/>
        <w:jc w:val="lowKashida"/>
        <w:rPr>
          <w:rFonts w:cs="Simplified Arabic"/>
          <w:rtl/>
        </w:rPr>
      </w:pPr>
      <w:r w:rsidRPr="00B032C1">
        <w:rPr>
          <w:rFonts w:cs="Simplified Arabic"/>
          <w:rtl/>
        </w:rPr>
        <w:t xml:space="preserve">تطبق </w:t>
      </w:r>
      <w:r w:rsidR="007D301B">
        <w:rPr>
          <w:rFonts w:cs="Simplified Arabic" w:hint="cs"/>
          <w:rtl/>
        </w:rPr>
        <w:t xml:space="preserve">أحكام </w:t>
      </w:r>
      <w:r w:rsidRPr="00B032C1">
        <w:rPr>
          <w:rFonts w:cs="Simplified Arabic"/>
          <w:rtl/>
        </w:rPr>
        <w:t xml:space="preserve">هذه التعليمات </w:t>
      </w:r>
      <w:r w:rsidR="007D301B" w:rsidRPr="007D301B">
        <w:rPr>
          <w:rFonts w:cs="Simplified Arabic"/>
          <w:rtl/>
        </w:rPr>
        <w:t>على جميع الطلبة المنتظمين المسجلين للحصول على درجة دكتور في الطب المقبولين بدءً من العام الجامعي 2013/2014، مع مراعاة قرارات مجلس العمداء بخصوص طلبة آخرين من السنوات الأخرى</w:t>
      </w:r>
      <w:r w:rsidRPr="00B032C1">
        <w:rPr>
          <w:rFonts w:cs="Simplified Arabic"/>
          <w:rtl/>
        </w:rPr>
        <w:t>.</w:t>
      </w:r>
    </w:p>
    <w:p w:rsidR="002869EE" w:rsidRDefault="002869EE" w:rsidP="007D301B">
      <w:pPr>
        <w:ind w:left="720"/>
        <w:jc w:val="lowKashida"/>
        <w:rPr>
          <w:rFonts w:cs="Simplified Arabic"/>
          <w:rtl/>
        </w:rPr>
      </w:pPr>
    </w:p>
    <w:p w:rsidR="002869EE" w:rsidRPr="008013F9" w:rsidRDefault="002869EE" w:rsidP="002869EE">
      <w:pPr>
        <w:ind w:right="-142"/>
        <w:jc w:val="center"/>
        <w:rPr>
          <w:rFonts w:ascii="Simplified Arabic" w:hAnsi="Simplified Arabic" w:cs="Simplified Arabic"/>
          <w:b/>
          <w:bCs/>
          <w:sz w:val="28"/>
          <w:szCs w:val="28"/>
          <w:u w:val="double"/>
          <w:rtl/>
        </w:rPr>
      </w:pPr>
      <w:r w:rsidRPr="008013F9">
        <w:rPr>
          <w:rFonts w:ascii="Simplified Arabic" w:hAnsi="Simplified Arabic" w:cs="Simplified Arabic"/>
          <w:b/>
          <w:bCs/>
          <w:sz w:val="28"/>
          <w:szCs w:val="28"/>
          <w:u w:val="double"/>
          <w:rtl/>
        </w:rPr>
        <w:t>الخطة الدراسية</w:t>
      </w:r>
    </w:p>
    <w:p w:rsidR="002869EE" w:rsidRPr="00B032C1" w:rsidRDefault="002869EE" w:rsidP="002869EE">
      <w:pPr>
        <w:jc w:val="lowKashida"/>
        <w:rPr>
          <w:rFonts w:cs="Simplified Arabic"/>
          <w:b/>
          <w:bCs/>
          <w:rtl/>
          <w:lang w:bidi="ar-JO"/>
        </w:rPr>
      </w:pPr>
      <w:r w:rsidRPr="00B032C1">
        <w:rPr>
          <w:rFonts w:cs="Simplified Arabic"/>
          <w:b/>
          <w:bCs/>
          <w:rtl/>
        </w:rPr>
        <w:t>المادة (</w:t>
      </w:r>
      <w:r>
        <w:rPr>
          <w:rFonts w:cs="Simplified Arabic" w:hint="cs"/>
          <w:b/>
          <w:bCs/>
          <w:rtl/>
        </w:rPr>
        <w:t>3</w:t>
      </w:r>
      <w:r w:rsidRPr="00B032C1">
        <w:rPr>
          <w:rFonts w:cs="Simplified Arabic"/>
          <w:b/>
          <w:bCs/>
          <w:rtl/>
        </w:rPr>
        <w:t xml:space="preserve">): </w:t>
      </w:r>
    </w:p>
    <w:p w:rsidR="002869EE" w:rsidRPr="002869EE" w:rsidRDefault="002869EE" w:rsidP="002869EE">
      <w:pPr>
        <w:ind w:left="720"/>
        <w:jc w:val="lowKashida"/>
        <w:rPr>
          <w:rFonts w:cs="Simplified Arabic"/>
          <w:rtl/>
        </w:rPr>
      </w:pPr>
      <w:r w:rsidRPr="002869EE">
        <w:rPr>
          <w:rFonts w:cs="Simplified Arabic"/>
          <w:rtl/>
        </w:rPr>
        <w:t>يقر مجلس العمداء الخطة الدراسية التي تؤدي للحصول على درجة دكتور في الطب بتوصية من مجلس الكلية بناءً على اقتراحات مجالس الأقسام فيها.</w:t>
      </w:r>
    </w:p>
    <w:p w:rsidR="00D31FDE" w:rsidRPr="00336719" w:rsidRDefault="00D31FDE" w:rsidP="00D31FDE">
      <w:pPr>
        <w:jc w:val="lowKashida"/>
        <w:rPr>
          <w:rFonts w:cs="Simplified Arabic"/>
          <w:b/>
          <w:bCs/>
          <w:sz w:val="16"/>
          <w:szCs w:val="16"/>
          <w:rtl/>
          <w:lang w:bidi="ar-JO"/>
        </w:rPr>
      </w:pPr>
    </w:p>
    <w:p w:rsidR="008577F3" w:rsidRDefault="008577F3" w:rsidP="002869EE">
      <w:pPr>
        <w:jc w:val="lowKashida"/>
        <w:rPr>
          <w:rFonts w:cs="Simplified Arabic" w:hint="cs"/>
          <w:b/>
          <w:bCs/>
          <w:rtl/>
        </w:rPr>
      </w:pPr>
    </w:p>
    <w:p w:rsidR="002869EE" w:rsidRPr="00B032C1" w:rsidRDefault="002869EE" w:rsidP="002869EE">
      <w:pPr>
        <w:jc w:val="lowKashida"/>
        <w:rPr>
          <w:rFonts w:cs="Simplified Arabic"/>
          <w:b/>
          <w:bCs/>
          <w:rtl/>
          <w:lang w:bidi="ar-JO"/>
        </w:rPr>
      </w:pPr>
      <w:r w:rsidRPr="00B032C1">
        <w:rPr>
          <w:rFonts w:cs="Simplified Arabic"/>
          <w:b/>
          <w:bCs/>
          <w:rtl/>
        </w:rPr>
        <w:t>المادة (</w:t>
      </w:r>
      <w:r>
        <w:rPr>
          <w:rFonts w:cs="Simplified Arabic" w:hint="cs"/>
          <w:b/>
          <w:bCs/>
          <w:rtl/>
        </w:rPr>
        <w:t>4</w:t>
      </w:r>
      <w:r w:rsidRPr="00B032C1">
        <w:rPr>
          <w:rFonts w:cs="Simplified Arabic"/>
          <w:b/>
          <w:bCs/>
          <w:rtl/>
        </w:rPr>
        <w:t xml:space="preserve">): </w:t>
      </w:r>
    </w:p>
    <w:p w:rsidR="002869EE" w:rsidRPr="002869EE" w:rsidRDefault="002869EE" w:rsidP="002869EE">
      <w:pPr>
        <w:ind w:left="935" w:hanging="215"/>
        <w:jc w:val="lowKashida"/>
        <w:rPr>
          <w:rFonts w:cs="Simplified Arabic"/>
          <w:rtl/>
        </w:rPr>
      </w:pPr>
      <w:r>
        <w:rPr>
          <w:rFonts w:cs="Simplified Arabic" w:hint="cs"/>
          <w:rtl/>
        </w:rPr>
        <w:t xml:space="preserve">أ- </w:t>
      </w:r>
      <w:r w:rsidRPr="002869EE">
        <w:rPr>
          <w:rFonts w:cs="Simplified Arabic"/>
          <w:rtl/>
        </w:rPr>
        <w:t>توضع الخطة الدراسية على أساس النظام السنوي في جميع سنوات الدراسة لنيل درجة دكتور</w:t>
      </w:r>
      <w:r w:rsidRPr="002869EE">
        <w:rPr>
          <w:rFonts w:cs="Simplified Arabic" w:hint="cs"/>
          <w:rtl/>
        </w:rPr>
        <w:t xml:space="preserve"> </w:t>
      </w:r>
      <w:r w:rsidRPr="002869EE">
        <w:rPr>
          <w:rFonts w:cs="Simplified Arabic"/>
          <w:rtl/>
        </w:rPr>
        <w:t xml:space="preserve"> في الطب</w:t>
      </w:r>
      <w:r w:rsidRPr="002869EE">
        <w:rPr>
          <w:rFonts w:cs="Simplified Arabic"/>
        </w:rPr>
        <w:t xml:space="preserve">(M.D) </w:t>
      </w:r>
      <w:r w:rsidRPr="002869EE">
        <w:rPr>
          <w:rFonts w:cs="Simplified Arabic"/>
          <w:rtl/>
        </w:rPr>
        <w:t xml:space="preserve"> وهي سنوية إجبارية في جميع السنوات.</w:t>
      </w:r>
    </w:p>
    <w:p w:rsidR="002869EE" w:rsidRPr="002869EE" w:rsidRDefault="002869EE" w:rsidP="002869EE">
      <w:pPr>
        <w:ind w:left="720"/>
        <w:jc w:val="lowKashida"/>
        <w:rPr>
          <w:rFonts w:cs="Simplified Arabic"/>
        </w:rPr>
      </w:pPr>
      <w:r w:rsidRPr="002869EE">
        <w:rPr>
          <w:rFonts w:cs="Simplified Arabic" w:hint="cs"/>
          <w:rtl/>
        </w:rPr>
        <w:t xml:space="preserve">ب- </w:t>
      </w:r>
      <w:r w:rsidRPr="002869EE">
        <w:rPr>
          <w:rFonts w:cs="Simplified Arabic"/>
          <w:rtl/>
        </w:rPr>
        <w:t xml:space="preserve">1. </w:t>
      </w:r>
      <w:r w:rsidRPr="002869EE">
        <w:rPr>
          <w:rFonts w:cs="Simplified Arabic" w:hint="cs"/>
          <w:rtl/>
        </w:rPr>
        <w:t xml:space="preserve"> </w:t>
      </w:r>
      <w:r w:rsidRPr="002869EE">
        <w:rPr>
          <w:rFonts w:cs="Simplified Arabic"/>
          <w:rtl/>
        </w:rPr>
        <w:t>يحدد لكل مادة من مواد الخطة الدراسية ساعات معتمدة خاصة بها تبينها الخطة الدراسية.</w:t>
      </w:r>
    </w:p>
    <w:p w:rsidR="002869EE" w:rsidRPr="002869EE" w:rsidRDefault="002869EE" w:rsidP="002869EE">
      <w:pPr>
        <w:ind w:left="1502" w:hanging="426"/>
        <w:jc w:val="lowKashida"/>
        <w:rPr>
          <w:rFonts w:cs="Simplified Arabic"/>
        </w:rPr>
      </w:pPr>
      <w:r w:rsidRPr="002869EE">
        <w:rPr>
          <w:rFonts w:cs="Simplified Arabic" w:hint="cs"/>
          <w:rtl/>
        </w:rPr>
        <w:t>2</w:t>
      </w:r>
      <w:r w:rsidRPr="002869EE">
        <w:rPr>
          <w:rFonts w:cs="Simplified Arabic"/>
          <w:rtl/>
        </w:rPr>
        <w:t>.</w:t>
      </w:r>
      <w:r w:rsidRPr="002869EE">
        <w:rPr>
          <w:rFonts w:cs="Simplified Arabic" w:hint="cs"/>
          <w:rtl/>
        </w:rPr>
        <w:t xml:space="preserve">  </w:t>
      </w:r>
      <w:r w:rsidRPr="002869EE">
        <w:rPr>
          <w:rFonts w:cs="Simplified Arabic"/>
          <w:rtl/>
        </w:rPr>
        <w:t>تعطى كل مادة من مواد الخطة الدراسية رقما خاصا بها، يتألف من عشرة منازل تدل على الكلية،</w:t>
      </w:r>
      <w:r w:rsidRPr="002869EE">
        <w:rPr>
          <w:rFonts w:cs="Simplified Arabic" w:hint="cs"/>
          <w:rtl/>
        </w:rPr>
        <w:t xml:space="preserve"> </w:t>
      </w:r>
      <w:r w:rsidRPr="002869EE">
        <w:rPr>
          <w:rFonts w:cs="Simplified Arabic"/>
          <w:rtl/>
        </w:rPr>
        <w:t>والقسم،</w:t>
      </w:r>
      <w:r w:rsidRPr="002869EE">
        <w:rPr>
          <w:rFonts w:cs="Simplified Arabic" w:hint="cs"/>
          <w:rtl/>
        </w:rPr>
        <w:t xml:space="preserve"> </w:t>
      </w:r>
      <w:r w:rsidRPr="002869EE">
        <w:rPr>
          <w:rFonts w:cs="Simplified Arabic"/>
          <w:rtl/>
        </w:rPr>
        <w:t xml:space="preserve">والمستوى، وحقل المعرفة والسنه التي تم فيها تعديل </w:t>
      </w:r>
      <w:r w:rsidRPr="002869EE">
        <w:rPr>
          <w:rFonts w:cs="Simplified Arabic" w:hint="cs"/>
          <w:rtl/>
        </w:rPr>
        <w:t>الخطة</w:t>
      </w:r>
      <w:r w:rsidRPr="002869EE">
        <w:rPr>
          <w:rFonts w:cs="Simplified Arabic"/>
          <w:rtl/>
        </w:rPr>
        <w:t xml:space="preserve"> الدراسية.</w:t>
      </w:r>
    </w:p>
    <w:p w:rsidR="002869EE" w:rsidRPr="002869EE" w:rsidRDefault="002869EE" w:rsidP="002869EE">
      <w:pPr>
        <w:ind w:left="1502" w:hanging="426"/>
        <w:jc w:val="lowKashida"/>
        <w:rPr>
          <w:rFonts w:cs="Simplified Arabic"/>
        </w:rPr>
      </w:pPr>
      <w:r w:rsidRPr="002869EE">
        <w:rPr>
          <w:rFonts w:cs="Simplified Arabic"/>
          <w:rtl/>
        </w:rPr>
        <w:t>3</w:t>
      </w:r>
      <w:r w:rsidRPr="002869EE">
        <w:rPr>
          <w:rFonts w:cs="Simplified Arabic" w:hint="cs"/>
          <w:rtl/>
        </w:rPr>
        <w:t xml:space="preserve"> </w:t>
      </w:r>
      <w:r w:rsidRPr="002869EE">
        <w:rPr>
          <w:rFonts w:cs="Simplified Arabic"/>
          <w:rtl/>
        </w:rPr>
        <w:t>. يذكر إزاء كل مادة في الخطة الدراسية عدد الساعات المعتمدة وعدد المحاضرات أو عدد ساعات المختبر الأسبوعية أو عدد ساعات التدريب الميداني أو عدد أسابيع التدريب السريري ويذكر أيضا إزاء كل مادة مدة  دراسته في السنة الدراسية وتكون نتائج المادة فصليا أو سنويا .</w:t>
      </w:r>
    </w:p>
    <w:p w:rsidR="002869EE" w:rsidRPr="002869EE" w:rsidRDefault="002869EE" w:rsidP="002869EE">
      <w:pPr>
        <w:ind w:left="1076" w:hanging="356"/>
        <w:jc w:val="lowKashida"/>
        <w:rPr>
          <w:rFonts w:cs="Simplified Arabic"/>
          <w:rtl/>
        </w:rPr>
      </w:pPr>
      <w:r>
        <w:rPr>
          <w:rFonts w:cs="Simplified Arabic" w:hint="cs"/>
          <w:rtl/>
        </w:rPr>
        <w:t xml:space="preserve">ج- </w:t>
      </w:r>
      <w:r w:rsidRPr="002869EE">
        <w:rPr>
          <w:rFonts w:cs="Simplified Arabic"/>
          <w:rtl/>
        </w:rPr>
        <w:t>يجري تقويم الساعات المعتمدة لكل مادة نظرية في السنوات الأولى والثانية والثالثة على أساس المحاضرة الأسبوعية أو الندوة أو حلقة النقاش لمدة (16) أسبوعا تعادل ساعة معتمدة واحدة أما ساعات المختبرات والتطبيق العملي والتدريب الميداني ومشروع البحث فيجري تقييمها لكل مادة على حده وفي جميع الحالات لا يقل حساب الساعة المعتمدة عن ساعتي مختبر أو تطبيق عملي أو تدريب ميداني و ت أسبوعيا لمدة (16) أسبوعا.</w:t>
      </w:r>
    </w:p>
    <w:p w:rsidR="002869EE" w:rsidRPr="002869EE" w:rsidRDefault="002869EE" w:rsidP="002869EE">
      <w:pPr>
        <w:ind w:left="1076" w:hanging="356"/>
        <w:jc w:val="lowKashida"/>
        <w:rPr>
          <w:rFonts w:cs="Simplified Arabic"/>
          <w:rtl/>
        </w:rPr>
      </w:pPr>
      <w:r>
        <w:rPr>
          <w:rFonts w:cs="Simplified Arabic" w:hint="cs"/>
          <w:rtl/>
        </w:rPr>
        <w:t xml:space="preserve">د- </w:t>
      </w:r>
      <w:r w:rsidRPr="002869EE">
        <w:rPr>
          <w:rFonts w:cs="Simplified Arabic"/>
          <w:rtl/>
        </w:rPr>
        <w:t>يجري احتساب الساعات المعتمدة في السنة الرابعة والخامسة والسادسة بناء على أسس يحددها مجلس الكلية، بحيث كل أسبوع واحد تدريب سريري يعادل ( 1</w:t>
      </w:r>
      <w:r w:rsidRPr="002869EE">
        <w:rPr>
          <w:rFonts w:cs="Simplified Arabic" w:hint="cs"/>
          <w:rtl/>
        </w:rPr>
        <w:t>.</w:t>
      </w:r>
      <w:r w:rsidRPr="002869EE">
        <w:rPr>
          <w:rFonts w:cs="Simplified Arabic"/>
          <w:rtl/>
        </w:rPr>
        <w:t>125 ) ساعة معتمدة .</w:t>
      </w:r>
    </w:p>
    <w:p w:rsidR="002869EE" w:rsidRDefault="002869EE" w:rsidP="002869EE">
      <w:pPr>
        <w:ind w:right="-142"/>
        <w:jc w:val="lowKashida"/>
        <w:rPr>
          <w:rFonts w:ascii="Simplified Arabic" w:hAnsi="Simplified Arabic" w:cs="Simplified Arabic"/>
          <w:color w:val="000000"/>
          <w:sz w:val="10"/>
          <w:szCs w:val="10"/>
          <w:rtl/>
          <w:lang w:bidi="ar-JO"/>
        </w:rPr>
      </w:pPr>
    </w:p>
    <w:p w:rsidR="002869EE" w:rsidRPr="00336719" w:rsidRDefault="002869EE" w:rsidP="002869EE">
      <w:pPr>
        <w:ind w:left="-1170" w:right="-142"/>
        <w:jc w:val="lowKashida"/>
        <w:rPr>
          <w:rFonts w:ascii="Simplified Arabic" w:hAnsi="Simplified Arabic" w:cs="Simplified Arabic"/>
          <w:color w:val="000000"/>
          <w:sz w:val="2"/>
          <w:szCs w:val="2"/>
          <w:rtl/>
          <w:lang w:bidi="ar-JO"/>
        </w:rPr>
      </w:pPr>
    </w:p>
    <w:p w:rsidR="008577F3" w:rsidRDefault="002869EE" w:rsidP="00BD6814">
      <w:pPr>
        <w:ind w:left="-1170" w:right="-142" w:firstLine="1112"/>
        <w:jc w:val="lowKashida"/>
        <w:rPr>
          <w:rFonts w:ascii="Simplified Arabic" w:hAnsi="Simplified Arabic" w:cs="Simplified Arabic" w:hint="cs"/>
          <w:b/>
          <w:bCs/>
          <w:color w:val="000000"/>
          <w:sz w:val="26"/>
          <w:szCs w:val="26"/>
          <w:u w:val="single"/>
          <w:rtl/>
          <w:lang w:bidi="ar-JO"/>
        </w:rPr>
      </w:pPr>
      <w:r w:rsidRPr="00173905">
        <w:rPr>
          <w:rFonts w:ascii="Simplified Arabic" w:hAnsi="Simplified Arabic" w:cs="Simplified Arabic"/>
          <w:b/>
          <w:bCs/>
          <w:color w:val="000000"/>
          <w:sz w:val="26"/>
          <w:szCs w:val="26"/>
          <w:rtl/>
          <w:lang w:bidi="ar-JO"/>
        </w:rPr>
        <w:t xml:space="preserve">   </w:t>
      </w:r>
    </w:p>
    <w:p w:rsidR="002869EE" w:rsidRPr="00173905" w:rsidRDefault="002869EE" w:rsidP="00BD6814">
      <w:pPr>
        <w:ind w:left="-1170" w:right="-142" w:firstLine="1112"/>
        <w:jc w:val="lowKashida"/>
        <w:rPr>
          <w:rFonts w:ascii="Simplified Arabic" w:hAnsi="Simplified Arabic" w:cs="Simplified Arabic"/>
          <w:color w:val="000000"/>
          <w:sz w:val="26"/>
          <w:szCs w:val="26"/>
          <w:u w:val="single"/>
          <w:rtl/>
        </w:rPr>
      </w:pPr>
      <w:r w:rsidRPr="00173905">
        <w:rPr>
          <w:rFonts w:ascii="Simplified Arabic" w:hAnsi="Simplified Arabic" w:cs="Simplified Arabic"/>
          <w:b/>
          <w:bCs/>
          <w:color w:val="000000"/>
          <w:sz w:val="26"/>
          <w:szCs w:val="26"/>
          <w:u w:val="single"/>
          <w:rtl/>
          <w:lang w:bidi="ar-JO"/>
        </w:rPr>
        <w:t>المادة (5):</w:t>
      </w:r>
    </w:p>
    <w:p w:rsidR="002869EE" w:rsidRDefault="002869EE" w:rsidP="002869EE">
      <w:pPr>
        <w:ind w:left="1076" w:hanging="356"/>
        <w:jc w:val="lowKashida"/>
        <w:rPr>
          <w:rFonts w:cs="Simplified Arabic"/>
          <w:rtl/>
        </w:rPr>
      </w:pPr>
      <w:r w:rsidRPr="002869EE">
        <w:rPr>
          <w:rFonts w:cs="Simplified Arabic" w:hint="cs"/>
          <w:rtl/>
        </w:rPr>
        <w:t xml:space="preserve"> </w:t>
      </w:r>
      <w:r>
        <w:rPr>
          <w:rFonts w:cs="Simplified Arabic" w:hint="cs"/>
          <w:rtl/>
        </w:rPr>
        <w:t xml:space="preserve">أ- </w:t>
      </w:r>
      <w:r w:rsidRPr="002869EE">
        <w:rPr>
          <w:rFonts w:cs="Simplified Arabic"/>
          <w:rtl/>
        </w:rPr>
        <w:t>يكون الحد الأدنى لعدد الساعات المعتمدة لنيل درجة دكتور في الطب "</w:t>
      </w:r>
      <w:r w:rsidRPr="002869EE">
        <w:rPr>
          <w:rFonts w:cs="Simplified Arabic"/>
        </w:rPr>
        <w:t>M.D</w:t>
      </w:r>
      <w:r w:rsidRPr="002869EE">
        <w:rPr>
          <w:rFonts w:cs="Simplified Arabic"/>
          <w:rtl/>
        </w:rPr>
        <w:t>" (257) ساعة معتمدة.</w:t>
      </w:r>
    </w:p>
    <w:p w:rsidR="002869EE" w:rsidRPr="002869EE" w:rsidRDefault="002869EE" w:rsidP="002869EE">
      <w:pPr>
        <w:ind w:left="1076" w:hanging="356"/>
        <w:jc w:val="lowKashida"/>
        <w:rPr>
          <w:rFonts w:cs="Simplified Arabic"/>
          <w:rtl/>
        </w:rPr>
      </w:pPr>
      <w:r>
        <w:rPr>
          <w:rFonts w:cs="Simplified Arabic" w:hint="cs"/>
          <w:rtl/>
        </w:rPr>
        <w:t xml:space="preserve">ب- </w:t>
      </w:r>
      <w:r w:rsidRPr="002869EE">
        <w:rPr>
          <w:rFonts w:cs="Simplified Arabic"/>
          <w:rtl/>
        </w:rPr>
        <w:t xml:space="preserve">توزع الساعات المعتمدة لنيل درجة دكتور في الطب " </w:t>
      </w:r>
      <w:r w:rsidRPr="002869EE">
        <w:rPr>
          <w:rFonts w:cs="Simplified Arabic"/>
        </w:rPr>
        <w:t xml:space="preserve"> M.D</w:t>
      </w:r>
      <w:r w:rsidRPr="002869EE">
        <w:rPr>
          <w:rFonts w:cs="Simplified Arabic"/>
          <w:rtl/>
        </w:rPr>
        <w:t>" على النحو الآتي :</w:t>
      </w:r>
    </w:p>
    <w:p w:rsidR="002869EE" w:rsidRPr="002869EE" w:rsidRDefault="002869EE" w:rsidP="002869EE">
      <w:pPr>
        <w:ind w:left="1076" w:hanging="356"/>
        <w:jc w:val="lowKashida"/>
        <w:rPr>
          <w:rFonts w:cs="Simplified Arabic"/>
          <w:sz w:val="2"/>
          <w:szCs w:val="2"/>
        </w:rPr>
      </w:pPr>
    </w:p>
    <w:tbl>
      <w:tblPr>
        <w:tblpPr w:leftFromText="180" w:rightFromText="180" w:vertAnchor="text" w:horzAnchor="margin" w:tblpY="284"/>
        <w:tblOverlap w:val="never"/>
        <w:bidiVisual/>
        <w:tblW w:w="7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36"/>
        <w:gridCol w:w="1842"/>
        <w:gridCol w:w="1560"/>
        <w:gridCol w:w="1134"/>
      </w:tblGrid>
      <w:tr w:rsidR="002869EE" w:rsidRPr="00E518F4" w:rsidTr="002869EE">
        <w:trPr>
          <w:trHeight w:val="36"/>
        </w:trPr>
        <w:tc>
          <w:tcPr>
            <w:tcW w:w="2836" w:type="dxa"/>
            <w:shd w:val="clear" w:color="auto" w:fill="D9D9D9"/>
            <w:vAlign w:val="center"/>
          </w:tcPr>
          <w:p w:rsidR="002869EE" w:rsidRPr="002869EE" w:rsidRDefault="002869EE" w:rsidP="002869EE">
            <w:pPr>
              <w:contextualSpacing/>
              <w:jc w:val="center"/>
              <w:rPr>
                <w:rFonts w:ascii="Simplified Arabic" w:hAnsi="Simplified Arabic" w:cs="Simplified Arabic"/>
                <w:b/>
                <w:bCs/>
                <w:color w:val="000000"/>
                <w:rtl/>
                <w:lang w:bidi="ar-JO"/>
              </w:rPr>
            </w:pPr>
            <w:r w:rsidRPr="002869EE">
              <w:rPr>
                <w:rFonts w:ascii="Simplified Arabic" w:hAnsi="Simplified Arabic" w:cs="Simplified Arabic"/>
                <w:b/>
                <w:bCs/>
                <w:color w:val="000000"/>
                <w:sz w:val="22"/>
                <w:szCs w:val="22"/>
                <w:rtl/>
                <w:lang w:bidi="ar-JO"/>
              </w:rPr>
              <w:t>طبيعة</w:t>
            </w:r>
            <w:r w:rsidRPr="002869EE">
              <w:rPr>
                <w:rFonts w:ascii="Simplified Arabic" w:hAnsi="Simplified Arabic" w:cs="Simplified Arabic"/>
                <w:b/>
                <w:bCs/>
                <w:color w:val="000000"/>
                <w:sz w:val="22"/>
                <w:szCs w:val="22"/>
                <w:lang w:bidi="ar-JO"/>
              </w:rPr>
              <w:t xml:space="preserve"> </w:t>
            </w:r>
            <w:r w:rsidRPr="002869EE">
              <w:rPr>
                <w:rFonts w:ascii="Simplified Arabic" w:hAnsi="Simplified Arabic" w:cs="Simplified Arabic"/>
                <w:b/>
                <w:bCs/>
                <w:color w:val="000000"/>
                <w:sz w:val="22"/>
                <w:szCs w:val="22"/>
                <w:rtl/>
                <w:lang w:bidi="ar-JO"/>
              </w:rPr>
              <w:t>المتطلبات</w:t>
            </w:r>
          </w:p>
        </w:tc>
        <w:tc>
          <w:tcPr>
            <w:tcW w:w="1842" w:type="dxa"/>
            <w:shd w:val="clear" w:color="auto" w:fill="D9D9D9"/>
            <w:vAlign w:val="center"/>
          </w:tcPr>
          <w:p w:rsidR="002869EE" w:rsidRPr="002869EE" w:rsidRDefault="002869EE" w:rsidP="002869EE">
            <w:pPr>
              <w:contextualSpacing/>
              <w:jc w:val="center"/>
              <w:rPr>
                <w:rFonts w:ascii="Simplified Arabic" w:hAnsi="Simplified Arabic" w:cs="Simplified Arabic"/>
                <w:b/>
                <w:bCs/>
                <w:color w:val="000000"/>
                <w:rtl/>
                <w:lang w:bidi="ar-JO"/>
              </w:rPr>
            </w:pPr>
            <w:r w:rsidRPr="002869EE">
              <w:rPr>
                <w:rFonts w:ascii="Simplified Arabic" w:hAnsi="Simplified Arabic" w:cs="Simplified Arabic"/>
                <w:b/>
                <w:bCs/>
                <w:color w:val="000000"/>
                <w:sz w:val="22"/>
                <w:szCs w:val="22"/>
                <w:rtl/>
                <w:lang w:bidi="ar-JO"/>
              </w:rPr>
              <w:t>عدد الساعات المعتمدة الإجبارية</w:t>
            </w:r>
          </w:p>
        </w:tc>
        <w:tc>
          <w:tcPr>
            <w:tcW w:w="1560" w:type="dxa"/>
            <w:shd w:val="clear" w:color="auto" w:fill="D9D9D9"/>
            <w:vAlign w:val="center"/>
          </w:tcPr>
          <w:p w:rsidR="002869EE" w:rsidRPr="002869EE" w:rsidRDefault="002869EE" w:rsidP="002869EE">
            <w:pPr>
              <w:contextualSpacing/>
              <w:jc w:val="center"/>
              <w:rPr>
                <w:rFonts w:ascii="Simplified Arabic" w:hAnsi="Simplified Arabic" w:cs="Simplified Arabic"/>
                <w:b/>
                <w:bCs/>
                <w:color w:val="000000"/>
                <w:rtl/>
                <w:lang w:bidi="ar-JO"/>
              </w:rPr>
            </w:pPr>
            <w:r w:rsidRPr="002869EE">
              <w:rPr>
                <w:rFonts w:ascii="Simplified Arabic" w:hAnsi="Simplified Arabic" w:cs="Simplified Arabic"/>
                <w:b/>
                <w:bCs/>
                <w:color w:val="000000"/>
                <w:sz w:val="22"/>
                <w:szCs w:val="22"/>
                <w:rtl/>
                <w:lang w:bidi="ar-JO"/>
              </w:rPr>
              <w:t>عدد الساعات المعتمدة الاختيارية</w:t>
            </w:r>
          </w:p>
        </w:tc>
        <w:tc>
          <w:tcPr>
            <w:tcW w:w="1134" w:type="dxa"/>
            <w:shd w:val="clear" w:color="auto" w:fill="D9D9D9"/>
            <w:vAlign w:val="center"/>
          </w:tcPr>
          <w:p w:rsidR="002869EE" w:rsidRPr="002869EE" w:rsidRDefault="002869EE" w:rsidP="002869EE">
            <w:pPr>
              <w:contextualSpacing/>
              <w:jc w:val="center"/>
              <w:rPr>
                <w:rFonts w:ascii="Simplified Arabic" w:hAnsi="Simplified Arabic" w:cs="Simplified Arabic"/>
                <w:b/>
                <w:bCs/>
                <w:color w:val="000000"/>
                <w:rtl/>
                <w:lang w:bidi="ar-JO"/>
              </w:rPr>
            </w:pPr>
            <w:r w:rsidRPr="002869EE">
              <w:rPr>
                <w:rFonts w:ascii="Simplified Arabic" w:hAnsi="Simplified Arabic" w:cs="Simplified Arabic"/>
                <w:b/>
                <w:bCs/>
                <w:color w:val="000000"/>
                <w:sz w:val="22"/>
                <w:szCs w:val="22"/>
                <w:rtl/>
                <w:lang w:bidi="ar-JO"/>
              </w:rPr>
              <w:t>المجموع</w:t>
            </w:r>
          </w:p>
        </w:tc>
      </w:tr>
      <w:tr w:rsidR="002869EE" w:rsidRPr="00E518F4" w:rsidTr="002869EE">
        <w:trPr>
          <w:trHeight w:val="35"/>
        </w:trPr>
        <w:tc>
          <w:tcPr>
            <w:tcW w:w="2836" w:type="dxa"/>
            <w:vAlign w:val="center"/>
          </w:tcPr>
          <w:p w:rsidR="002869EE" w:rsidRPr="002869EE" w:rsidRDefault="002869EE" w:rsidP="002869EE">
            <w:pPr>
              <w:contextualSpacing/>
              <w:jc w:val="center"/>
              <w:rPr>
                <w:rFonts w:ascii="Simplified Arabic" w:hAnsi="Simplified Arabic" w:cs="Simplified Arabic"/>
                <w:b/>
                <w:bCs/>
                <w:color w:val="000000"/>
                <w:rtl/>
                <w:lang w:bidi="ar-JO"/>
              </w:rPr>
            </w:pPr>
            <w:r w:rsidRPr="002869EE">
              <w:rPr>
                <w:rFonts w:ascii="Simplified Arabic" w:hAnsi="Simplified Arabic" w:cs="Simplified Arabic"/>
                <w:b/>
                <w:bCs/>
                <w:color w:val="000000"/>
                <w:sz w:val="22"/>
                <w:szCs w:val="22"/>
                <w:rtl/>
                <w:lang w:bidi="ar-JO"/>
              </w:rPr>
              <w:t>متطلبات</w:t>
            </w:r>
            <w:r w:rsidRPr="002869EE">
              <w:rPr>
                <w:rFonts w:ascii="Simplified Arabic" w:hAnsi="Simplified Arabic" w:cs="Simplified Arabic"/>
                <w:b/>
                <w:bCs/>
                <w:color w:val="000000"/>
                <w:sz w:val="22"/>
                <w:szCs w:val="22"/>
                <w:lang w:bidi="ar-JO"/>
              </w:rPr>
              <w:t xml:space="preserve"> </w:t>
            </w:r>
            <w:r w:rsidRPr="002869EE">
              <w:rPr>
                <w:rFonts w:ascii="Simplified Arabic" w:hAnsi="Simplified Arabic" w:cs="Simplified Arabic"/>
                <w:b/>
                <w:bCs/>
                <w:color w:val="000000"/>
                <w:sz w:val="22"/>
                <w:szCs w:val="22"/>
                <w:rtl/>
                <w:lang w:bidi="ar-JO"/>
              </w:rPr>
              <w:t>الجامعة</w:t>
            </w:r>
          </w:p>
        </w:tc>
        <w:tc>
          <w:tcPr>
            <w:tcW w:w="1842" w:type="dxa"/>
            <w:vAlign w:val="center"/>
          </w:tcPr>
          <w:p w:rsidR="002869EE" w:rsidRPr="002869EE" w:rsidRDefault="002869EE" w:rsidP="002869EE">
            <w:pPr>
              <w:contextualSpacing/>
              <w:jc w:val="center"/>
              <w:rPr>
                <w:rFonts w:ascii="Simplified Arabic" w:hAnsi="Simplified Arabic" w:cs="Simplified Arabic"/>
                <w:b/>
                <w:bCs/>
                <w:color w:val="000000"/>
                <w:rtl/>
                <w:lang w:bidi="ar-JO"/>
              </w:rPr>
            </w:pPr>
            <w:r w:rsidRPr="002869EE">
              <w:rPr>
                <w:rFonts w:ascii="Simplified Arabic" w:hAnsi="Simplified Arabic" w:cs="Simplified Arabic"/>
                <w:b/>
                <w:bCs/>
                <w:color w:val="000000"/>
                <w:sz w:val="22"/>
                <w:szCs w:val="22"/>
                <w:rtl/>
                <w:lang w:bidi="ar-JO"/>
              </w:rPr>
              <w:t>12</w:t>
            </w:r>
          </w:p>
        </w:tc>
        <w:tc>
          <w:tcPr>
            <w:tcW w:w="1560" w:type="dxa"/>
            <w:vAlign w:val="center"/>
          </w:tcPr>
          <w:p w:rsidR="002869EE" w:rsidRPr="002869EE" w:rsidRDefault="002869EE" w:rsidP="002869EE">
            <w:pPr>
              <w:contextualSpacing/>
              <w:jc w:val="center"/>
              <w:rPr>
                <w:rFonts w:ascii="Simplified Arabic" w:hAnsi="Simplified Arabic" w:cs="Simplified Arabic"/>
                <w:color w:val="000000"/>
                <w:rtl/>
              </w:rPr>
            </w:pPr>
            <w:r w:rsidRPr="002869EE">
              <w:rPr>
                <w:rFonts w:ascii="Simplified Arabic" w:hAnsi="Simplified Arabic" w:cs="Simplified Arabic"/>
                <w:color w:val="000000"/>
                <w:sz w:val="22"/>
                <w:szCs w:val="22"/>
                <w:rtl/>
              </w:rPr>
              <w:t>15</w:t>
            </w:r>
          </w:p>
        </w:tc>
        <w:tc>
          <w:tcPr>
            <w:tcW w:w="1134" w:type="dxa"/>
            <w:vAlign w:val="center"/>
          </w:tcPr>
          <w:p w:rsidR="002869EE" w:rsidRPr="002869EE" w:rsidRDefault="002869EE" w:rsidP="002869EE">
            <w:pPr>
              <w:contextualSpacing/>
              <w:jc w:val="center"/>
              <w:rPr>
                <w:rFonts w:ascii="Simplified Arabic" w:hAnsi="Simplified Arabic" w:cs="Simplified Arabic"/>
                <w:color w:val="000000"/>
                <w:rtl/>
              </w:rPr>
            </w:pPr>
            <w:r w:rsidRPr="002869EE">
              <w:rPr>
                <w:rFonts w:ascii="Simplified Arabic" w:hAnsi="Simplified Arabic" w:cs="Simplified Arabic"/>
                <w:color w:val="000000"/>
                <w:sz w:val="22"/>
                <w:szCs w:val="22"/>
                <w:rtl/>
              </w:rPr>
              <w:t>27</w:t>
            </w:r>
          </w:p>
        </w:tc>
      </w:tr>
      <w:tr w:rsidR="002869EE" w:rsidRPr="00E518F4" w:rsidTr="002869EE">
        <w:trPr>
          <w:trHeight w:val="35"/>
        </w:trPr>
        <w:tc>
          <w:tcPr>
            <w:tcW w:w="2836" w:type="dxa"/>
            <w:vAlign w:val="center"/>
          </w:tcPr>
          <w:p w:rsidR="002869EE" w:rsidRPr="002869EE" w:rsidRDefault="002869EE" w:rsidP="002869EE">
            <w:pPr>
              <w:contextualSpacing/>
              <w:jc w:val="center"/>
              <w:rPr>
                <w:rFonts w:ascii="Simplified Arabic" w:hAnsi="Simplified Arabic" w:cs="Simplified Arabic"/>
                <w:b/>
                <w:bCs/>
                <w:color w:val="000000"/>
                <w:rtl/>
                <w:lang w:bidi="ar-JO"/>
              </w:rPr>
            </w:pPr>
            <w:r w:rsidRPr="002869EE">
              <w:rPr>
                <w:rFonts w:ascii="Simplified Arabic" w:hAnsi="Simplified Arabic" w:cs="Simplified Arabic"/>
                <w:b/>
                <w:bCs/>
                <w:color w:val="000000"/>
                <w:sz w:val="22"/>
                <w:szCs w:val="22"/>
                <w:rtl/>
                <w:lang w:bidi="ar-JO"/>
              </w:rPr>
              <w:t>متطلبات الكلية من العلوم الأساسية</w:t>
            </w:r>
          </w:p>
        </w:tc>
        <w:tc>
          <w:tcPr>
            <w:tcW w:w="1842" w:type="dxa"/>
            <w:vAlign w:val="center"/>
          </w:tcPr>
          <w:p w:rsidR="002869EE" w:rsidRPr="002869EE" w:rsidRDefault="002869EE" w:rsidP="002869EE">
            <w:pPr>
              <w:contextualSpacing/>
              <w:jc w:val="center"/>
              <w:rPr>
                <w:rFonts w:ascii="Simplified Arabic" w:hAnsi="Simplified Arabic" w:cs="Simplified Arabic"/>
                <w:b/>
                <w:bCs/>
                <w:color w:val="000000"/>
                <w:rtl/>
                <w:lang w:bidi="ar-JO"/>
              </w:rPr>
            </w:pPr>
            <w:r w:rsidRPr="002869EE">
              <w:rPr>
                <w:rFonts w:ascii="Simplified Arabic" w:hAnsi="Simplified Arabic" w:cs="Simplified Arabic"/>
                <w:b/>
                <w:bCs/>
                <w:color w:val="000000"/>
                <w:sz w:val="22"/>
                <w:szCs w:val="22"/>
                <w:rtl/>
                <w:lang w:bidi="ar-JO"/>
              </w:rPr>
              <w:t>20</w:t>
            </w:r>
          </w:p>
        </w:tc>
        <w:tc>
          <w:tcPr>
            <w:tcW w:w="1560" w:type="dxa"/>
            <w:vAlign w:val="center"/>
          </w:tcPr>
          <w:p w:rsidR="002869EE" w:rsidRPr="002869EE" w:rsidRDefault="002869EE" w:rsidP="002869EE">
            <w:pPr>
              <w:contextualSpacing/>
              <w:jc w:val="center"/>
              <w:rPr>
                <w:rFonts w:ascii="Simplified Arabic" w:hAnsi="Simplified Arabic" w:cs="Simplified Arabic"/>
                <w:color w:val="000000"/>
                <w:rtl/>
              </w:rPr>
            </w:pPr>
            <w:r w:rsidRPr="002869EE">
              <w:rPr>
                <w:rFonts w:ascii="Simplified Arabic" w:hAnsi="Simplified Arabic" w:cs="Simplified Arabic"/>
                <w:color w:val="000000"/>
                <w:sz w:val="22"/>
                <w:szCs w:val="22"/>
                <w:rtl/>
              </w:rPr>
              <w:t>-</w:t>
            </w:r>
          </w:p>
        </w:tc>
        <w:tc>
          <w:tcPr>
            <w:tcW w:w="1134" w:type="dxa"/>
            <w:vAlign w:val="center"/>
          </w:tcPr>
          <w:p w:rsidR="002869EE" w:rsidRPr="002869EE" w:rsidRDefault="002869EE" w:rsidP="002869EE">
            <w:pPr>
              <w:contextualSpacing/>
              <w:jc w:val="center"/>
              <w:rPr>
                <w:rFonts w:ascii="Simplified Arabic" w:hAnsi="Simplified Arabic" w:cs="Simplified Arabic"/>
                <w:color w:val="000000"/>
                <w:rtl/>
              </w:rPr>
            </w:pPr>
            <w:r w:rsidRPr="002869EE">
              <w:rPr>
                <w:rFonts w:ascii="Simplified Arabic" w:hAnsi="Simplified Arabic" w:cs="Simplified Arabic"/>
                <w:color w:val="000000"/>
                <w:sz w:val="22"/>
                <w:szCs w:val="22"/>
                <w:rtl/>
              </w:rPr>
              <w:t>20</w:t>
            </w:r>
          </w:p>
        </w:tc>
      </w:tr>
      <w:tr w:rsidR="002869EE" w:rsidRPr="00E518F4" w:rsidTr="002869EE">
        <w:trPr>
          <w:trHeight w:val="50"/>
        </w:trPr>
        <w:tc>
          <w:tcPr>
            <w:tcW w:w="2836" w:type="dxa"/>
            <w:tcBorders>
              <w:bottom w:val="single" w:sz="12" w:space="0" w:color="auto"/>
            </w:tcBorders>
            <w:vAlign w:val="center"/>
          </w:tcPr>
          <w:p w:rsidR="002869EE" w:rsidRPr="002869EE" w:rsidRDefault="002869EE" w:rsidP="002869EE">
            <w:pPr>
              <w:contextualSpacing/>
              <w:jc w:val="center"/>
              <w:rPr>
                <w:rFonts w:ascii="Simplified Arabic" w:hAnsi="Simplified Arabic" w:cs="Simplified Arabic"/>
                <w:b/>
                <w:bCs/>
                <w:color w:val="000000"/>
                <w:rtl/>
                <w:lang w:bidi="ar-JO"/>
              </w:rPr>
            </w:pPr>
            <w:r w:rsidRPr="002869EE">
              <w:rPr>
                <w:rFonts w:ascii="Simplified Arabic" w:hAnsi="Simplified Arabic" w:cs="Simplified Arabic"/>
                <w:b/>
                <w:bCs/>
                <w:color w:val="000000"/>
                <w:sz w:val="22"/>
                <w:szCs w:val="22"/>
                <w:rtl/>
                <w:lang w:bidi="ar-JO"/>
              </w:rPr>
              <w:t>متطلبات</w:t>
            </w:r>
            <w:r w:rsidRPr="002869EE">
              <w:rPr>
                <w:rFonts w:ascii="Simplified Arabic" w:hAnsi="Simplified Arabic" w:cs="Simplified Arabic"/>
                <w:b/>
                <w:bCs/>
                <w:color w:val="000000"/>
                <w:sz w:val="22"/>
                <w:szCs w:val="22"/>
                <w:lang w:bidi="ar-JO"/>
              </w:rPr>
              <w:t xml:space="preserve"> </w:t>
            </w:r>
            <w:r w:rsidRPr="002869EE">
              <w:rPr>
                <w:rFonts w:ascii="Simplified Arabic" w:hAnsi="Simplified Arabic" w:cs="Simplified Arabic"/>
                <w:b/>
                <w:bCs/>
                <w:color w:val="000000"/>
                <w:sz w:val="22"/>
                <w:szCs w:val="22"/>
                <w:rtl/>
                <w:lang w:bidi="ar-JO"/>
              </w:rPr>
              <w:t>التخصص :</w:t>
            </w:r>
          </w:p>
        </w:tc>
        <w:tc>
          <w:tcPr>
            <w:tcW w:w="1842" w:type="dxa"/>
            <w:tcBorders>
              <w:bottom w:val="single" w:sz="12" w:space="0" w:color="auto"/>
            </w:tcBorders>
            <w:vAlign w:val="center"/>
          </w:tcPr>
          <w:p w:rsidR="002869EE" w:rsidRPr="002869EE" w:rsidRDefault="002869EE" w:rsidP="002869EE">
            <w:pPr>
              <w:contextualSpacing/>
              <w:jc w:val="center"/>
              <w:rPr>
                <w:rFonts w:ascii="Simplified Arabic" w:hAnsi="Simplified Arabic" w:cs="Simplified Arabic"/>
                <w:b/>
                <w:bCs/>
                <w:color w:val="000000"/>
                <w:rtl/>
                <w:lang w:bidi="ar-JO"/>
              </w:rPr>
            </w:pPr>
          </w:p>
        </w:tc>
        <w:tc>
          <w:tcPr>
            <w:tcW w:w="1560" w:type="dxa"/>
            <w:tcBorders>
              <w:bottom w:val="single" w:sz="12" w:space="0" w:color="auto"/>
            </w:tcBorders>
            <w:vAlign w:val="center"/>
          </w:tcPr>
          <w:p w:rsidR="002869EE" w:rsidRPr="002869EE" w:rsidRDefault="002869EE" w:rsidP="002869EE">
            <w:pPr>
              <w:contextualSpacing/>
              <w:jc w:val="center"/>
              <w:rPr>
                <w:rFonts w:ascii="Simplified Arabic" w:hAnsi="Simplified Arabic" w:cs="Simplified Arabic"/>
                <w:color w:val="000000"/>
                <w:rtl/>
              </w:rPr>
            </w:pPr>
          </w:p>
        </w:tc>
        <w:tc>
          <w:tcPr>
            <w:tcW w:w="1134" w:type="dxa"/>
            <w:tcBorders>
              <w:bottom w:val="single" w:sz="12" w:space="0" w:color="auto"/>
            </w:tcBorders>
            <w:vAlign w:val="center"/>
          </w:tcPr>
          <w:p w:rsidR="002869EE" w:rsidRPr="002869EE" w:rsidRDefault="002869EE" w:rsidP="002869EE">
            <w:pPr>
              <w:contextualSpacing/>
              <w:jc w:val="center"/>
              <w:rPr>
                <w:rFonts w:ascii="Simplified Arabic" w:hAnsi="Simplified Arabic" w:cs="Simplified Arabic"/>
                <w:color w:val="000000"/>
                <w:rtl/>
              </w:rPr>
            </w:pPr>
          </w:p>
        </w:tc>
      </w:tr>
      <w:tr w:rsidR="002869EE" w:rsidRPr="00E518F4" w:rsidTr="002869EE">
        <w:trPr>
          <w:trHeight w:val="869"/>
        </w:trPr>
        <w:tc>
          <w:tcPr>
            <w:tcW w:w="2836" w:type="dxa"/>
            <w:tcBorders>
              <w:right w:val="single" w:sz="12" w:space="0" w:color="auto"/>
            </w:tcBorders>
            <w:vAlign w:val="bottom"/>
          </w:tcPr>
          <w:p w:rsidR="002869EE" w:rsidRDefault="002869EE" w:rsidP="002869EE">
            <w:pPr>
              <w:pStyle w:val="ListParagraph"/>
              <w:numPr>
                <w:ilvl w:val="0"/>
                <w:numId w:val="2"/>
              </w:numPr>
              <w:spacing w:after="0" w:line="240" w:lineRule="auto"/>
              <w:ind w:left="460" w:right="-142" w:hanging="142"/>
              <w:jc w:val="center"/>
              <w:rPr>
                <w:rFonts w:ascii="Simplified Arabic" w:hAnsi="Simplified Arabic" w:cs="Simplified Arabic"/>
                <w:b/>
                <w:bCs/>
                <w:color w:val="000000"/>
                <w:lang w:bidi="ar-JO"/>
              </w:rPr>
            </w:pPr>
            <w:r>
              <w:rPr>
                <w:rFonts w:ascii="Simplified Arabic" w:hAnsi="Simplified Arabic" w:cs="Simplified Arabic" w:hint="cs"/>
                <w:b/>
                <w:bCs/>
                <w:color w:val="000000"/>
                <w:rtl/>
                <w:lang w:bidi="ar-JO"/>
              </w:rPr>
              <w:t xml:space="preserve">    </w:t>
            </w:r>
            <w:r w:rsidRPr="002869EE">
              <w:rPr>
                <w:rFonts w:ascii="Simplified Arabic" w:hAnsi="Simplified Arabic" w:cs="Simplified Arabic"/>
                <w:b/>
                <w:bCs/>
                <w:color w:val="000000"/>
                <w:rtl/>
                <w:lang w:bidi="ar-JO"/>
              </w:rPr>
              <w:t>العلوم الطبية الأساسية</w:t>
            </w:r>
          </w:p>
          <w:p w:rsidR="002869EE" w:rsidRPr="002869EE" w:rsidRDefault="002869EE" w:rsidP="002869EE">
            <w:pPr>
              <w:pStyle w:val="ListParagraph"/>
              <w:numPr>
                <w:ilvl w:val="0"/>
                <w:numId w:val="2"/>
              </w:numPr>
              <w:spacing w:after="0" w:line="240" w:lineRule="auto"/>
              <w:ind w:left="318" w:right="-142" w:firstLine="0"/>
              <w:jc w:val="center"/>
              <w:rPr>
                <w:rFonts w:ascii="Simplified Arabic" w:hAnsi="Simplified Arabic" w:cs="Simplified Arabic"/>
                <w:b/>
                <w:bCs/>
                <w:color w:val="000000"/>
                <w:rtl/>
                <w:lang w:bidi="ar-JO"/>
              </w:rPr>
            </w:pPr>
            <w:r w:rsidRPr="002869EE">
              <w:rPr>
                <w:rFonts w:ascii="Simplified Arabic" w:hAnsi="Simplified Arabic" w:cs="Simplified Arabic"/>
                <w:b/>
                <w:bCs/>
                <w:color w:val="000000"/>
                <w:rtl/>
                <w:lang w:bidi="ar-JO"/>
              </w:rPr>
              <w:t>العلوم الطبية السريرية</w:t>
            </w:r>
          </w:p>
        </w:tc>
        <w:tc>
          <w:tcPr>
            <w:tcW w:w="1842" w:type="dxa"/>
            <w:tcBorders>
              <w:left w:val="single" w:sz="12" w:space="0" w:color="auto"/>
              <w:right w:val="single" w:sz="12" w:space="0" w:color="auto"/>
            </w:tcBorders>
            <w:vAlign w:val="center"/>
          </w:tcPr>
          <w:p w:rsidR="002869EE" w:rsidRPr="002869EE" w:rsidRDefault="002869EE" w:rsidP="002869EE">
            <w:pPr>
              <w:pStyle w:val="NoSpacing"/>
              <w:ind w:left="162" w:right="-142"/>
              <w:contextualSpacing/>
              <w:jc w:val="center"/>
              <w:rPr>
                <w:rFonts w:ascii="Simplified Arabic" w:hAnsi="Simplified Arabic" w:cs="Simplified Arabic"/>
                <w:color w:val="000000"/>
                <w:rtl/>
              </w:rPr>
            </w:pPr>
            <w:r w:rsidRPr="002869EE">
              <w:rPr>
                <w:rFonts w:ascii="Simplified Arabic" w:hAnsi="Simplified Arabic" w:cs="Simplified Arabic"/>
                <w:color w:val="000000"/>
                <w:rtl/>
              </w:rPr>
              <w:t>87</w:t>
            </w:r>
          </w:p>
          <w:p w:rsidR="002869EE" w:rsidRPr="002869EE" w:rsidRDefault="002869EE" w:rsidP="002869EE">
            <w:pPr>
              <w:pStyle w:val="NoSpacing"/>
              <w:ind w:left="162" w:right="-142"/>
              <w:contextualSpacing/>
              <w:jc w:val="center"/>
              <w:rPr>
                <w:rFonts w:ascii="Simplified Arabic" w:hAnsi="Simplified Arabic" w:cs="Simplified Arabic"/>
                <w:color w:val="000000"/>
                <w:rtl/>
              </w:rPr>
            </w:pPr>
            <w:r w:rsidRPr="002869EE">
              <w:rPr>
                <w:rFonts w:ascii="Simplified Arabic" w:hAnsi="Simplified Arabic" w:cs="Simplified Arabic"/>
                <w:color w:val="000000"/>
                <w:rtl/>
              </w:rPr>
              <w:t>114</w:t>
            </w:r>
          </w:p>
        </w:tc>
        <w:tc>
          <w:tcPr>
            <w:tcW w:w="1560" w:type="dxa"/>
            <w:tcBorders>
              <w:left w:val="single" w:sz="12" w:space="0" w:color="auto"/>
              <w:right w:val="single" w:sz="12" w:space="0" w:color="auto"/>
            </w:tcBorders>
            <w:vAlign w:val="center"/>
          </w:tcPr>
          <w:p w:rsidR="002869EE" w:rsidRPr="002869EE" w:rsidRDefault="002869EE" w:rsidP="002869EE">
            <w:pPr>
              <w:contextualSpacing/>
              <w:jc w:val="center"/>
              <w:rPr>
                <w:rFonts w:ascii="Simplified Arabic" w:hAnsi="Simplified Arabic" w:cs="Simplified Arabic"/>
                <w:color w:val="000000"/>
                <w:rtl/>
              </w:rPr>
            </w:pPr>
            <w:r w:rsidRPr="002869EE">
              <w:rPr>
                <w:rFonts w:ascii="Simplified Arabic" w:hAnsi="Simplified Arabic" w:cs="Simplified Arabic"/>
                <w:color w:val="000000"/>
                <w:sz w:val="22"/>
                <w:szCs w:val="22"/>
                <w:rtl/>
              </w:rPr>
              <w:t>9</w:t>
            </w:r>
          </w:p>
        </w:tc>
        <w:tc>
          <w:tcPr>
            <w:tcW w:w="1134" w:type="dxa"/>
            <w:tcBorders>
              <w:left w:val="single" w:sz="12" w:space="0" w:color="auto"/>
            </w:tcBorders>
            <w:vAlign w:val="center"/>
          </w:tcPr>
          <w:p w:rsidR="002869EE" w:rsidRPr="002869EE" w:rsidRDefault="002869EE" w:rsidP="002869EE">
            <w:pPr>
              <w:contextualSpacing/>
              <w:jc w:val="center"/>
              <w:rPr>
                <w:rFonts w:ascii="Simplified Arabic" w:hAnsi="Simplified Arabic" w:cs="Simplified Arabic"/>
                <w:color w:val="000000"/>
                <w:rtl/>
              </w:rPr>
            </w:pPr>
            <w:r w:rsidRPr="002869EE">
              <w:rPr>
                <w:rFonts w:ascii="Simplified Arabic" w:hAnsi="Simplified Arabic" w:cs="Simplified Arabic"/>
                <w:color w:val="000000"/>
                <w:sz w:val="22"/>
                <w:szCs w:val="22"/>
                <w:rtl/>
              </w:rPr>
              <w:t>210</w:t>
            </w:r>
          </w:p>
        </w:tc>
      </w:tr>
      <w:tr w:rsidR="002869EE" w:rsidRPr="00E518F4" w:rsidTr="002869EE">
        <w:trPr>
          <w:trHeight w:val="60"/>
        </w:trPr>
        <w:tc>
          <w:tcPr>
            <w:tcW w:w="2836" w:type="dxa"/>
            <w:shd w:val="clear" w:color="auto" w:fill="D9D9D9"/>
            <w:vAlign w:val="center"/>
          </w:tcPr>
          <w:p w:rsidR="002869EE" w:rsidRPr="002869EE" w:rsidRDefault="002869EE" w:rsidP="002869EE">
            <w:pPr>
              <w:ind w:right="-142"/>
              <w:contextualSpacing/>
              <w:jc w:val="center"/>
              <w:rPr>
                <w:rFonts w:ascii="Simplified Arabic" w:hAnsi="Simplified Arabic" w:cs="Simplified Arabic"/>
                <w:b/>
                <w:bCs/>
                <w:color w:val="000000"/>
                <w:rtl/>
              </w:rPr>
            </w:pPr>
            <w:r w:rsidRPr="002869EE">
              <w:rPr>
                <w:rFonts w:ascii="Simplified Arabic" w:hAnsi="Simplified Arabic" w:cs="Simplified Arabic"/>
                <w:b/>
                <w:bCs/>
                <w:color w:val="000000"/>
                <w:sz w:val="22"/>
                <w:szCs w:val="22"/>
                <w:rtl/>
              </w:rPr>
              <w:t>المجموع</w:t>
            </w:r>
          </w:p>
        </w:tc>
        <w:tc>
          <w:tcPr>
            <w:tcW w:w="1842" w:type="dxa"/>
            <w:shd w:val="clear" w:color="auto" w:fill="D9D9D9"/>
            <w:vAlign w:val="center"/>
          </w:tcPr>
          <w:p w:rsidR="002869EE" w:rsidRPr="002869EE" w:rsidRDefault="002869EE" w:rsidP="002869EE">
            <w:pPr>
              <w:ind w:right="-142"/>
              <w:contextualSpacing/>
              <w:jc w:val="center"/>
              <w:rPr>
                <w:rFonts w:ascii="Simplified Arabic" w:hAnsi="Simplified Arabic" w:cs="Simplified Arabic"/>
                <w:b/>
                <w:bCs/>
                <w:color w:val="000000"/>
                <w:rtl/>
              </w:rPr>
            </w:pPr>
            <w:r w:rsidRPr="002869EE">
              <w:rPr>
                <w:rFonts w:ascii="Simplified Arabic" w:hAnsi="Simplified Arabic" w:cs="Simplified Arabic"/>
                <w:b/>
                <w:bCs/>
                <w:color w:val="000000"/>
                <w:sz w:val="22"/>
                <w:szCs w:val="22"/>
                <w:rtl/>
              </w:rPr>
              <w:t>233</w:t>
            </w:r>
          </w:p>
        </w:tc>
        <w:tc>
          <w:tcPr>
            <w:tcW w:w="1560" w:type="dxa"/>
            <w:shd w:val="clear" w:color="auto" w:fill="D9D9D9"/>
            <w:vAlign w:val="center"/>
          </w:tcPr>
          <w:p w:rsidR="002869EE" w:rsidRPr="002869EE" w:rsidRDefault="002869EE" w:rsidP="002869EE">
            <w:pPr>
              <w:contextualSpacing/>
              <w:jc w:val="center"/>
              <w:rPr>
                <w:rFonts w:ascii="Simplified Arabic" w:hAnsi="Simplified Arabic" w:cs="Simplified Arabic"/>
                <w:b/>
                <w:bCs/>
                <w:color w:val="000000"/>
                <w:rtl/>
              </w:rPr>
            </w:pPr>
            <w:r w:rsidRPr="002869EE">
              <w:rPr>
                <w:rFonts w:ascii="Simplified Arabic" w:hAnsi="Simplified Arabic" w:cs="Simplified Arabic"/>
                <w:b/>
                <w:bCs/>
                <w:color w:val="000000"/>
                <w:sz w:val="22"/>
                <w:szCs w:val="22"/>
                <w:rtl/>
              </w:rPr>
              <w:t>24</w:t>
            </w:r>
          </w:p>
        </w:tc>
        <w:tc>
          <w:tcPr>
            <w:tcW w:w="1134" w:type="dxa"/>
            <w:shd w:val="clear" w:color="auto" w:fill="D9D9D9"/>
            <w:vAlign w:val="center"/>
          </w:tcPr>
          <w:p w:rsidR="002869EE" w:rsidRPr="002869EE" w:rsidRDefault="002869EE" w:rsidP="002869EE">
            <w:pPr>
              <w:contextualSpacing/>
              <w:jc w:val="center"/>
              <w:rPr>
                <w:rFonts w:ascii="Simplified Arabic" w:hAnsi="Simplified Arabic" w:cs="Simplified Arabic"/>
                <w:b/>
                <w:bCs/>
                <w:color w:val="000000"/>
                <w:rtl/>
              </w:rPr>
            </w:pPr>
            <w:r w:rsidRPr="002869EE">
              <w:rPr>
                <w:rFonts w:ascii="Simplified Arabic" w:hAnsi="Simplified Arabic" w:cs="Simplified Arabic"/>
                <w:b/>
                <w:bCs/>
                <w:color w:val="000000"/>
                <w:sz w:val="22"/>
                <w:szCs w:val="22"/>
                <w:rtl/>
              </w:rPr>
              <w:t>257</w:t>
            </w:r>
          </w:p>
        </w:tc>
      </w:tr>
    </w:tbl>
    <w:p w:rsidR="002869EE" w:rsidRPr="00336719" w:rsidRDefault="002869EE" w:rsidP="002869EE">
      <w:pPr>
        <w:ind w:left="-1170" w:right="-142"/>
        <w:jc w:val="lowKashida"/>
        <w:rPr>
          <w:rFonts w:ascii="Simplified Arabic" w:hAnsi="Simplified Arabic" w:cs="Simplified Arabic"/>
          <w:b/>
          <w:bCs/>
          <w:color w:val="000000"/>
          <w:sz w:val="26"/>
          <w:szCs w:val="26"/>
          <w:u w:val="single"/>
          <w:rtl/>
        </w:rPr>
      </w:pPr>
    </w:p>
    <w:p w:rsidR="002869EE" w:rsidRDefault="002869EE" w:rsidP="002869EE">
      <w:pPr>
        <w:ind w:left="-1170" w:right="-142"/>
        <w:jc w:val="lowKashida"/>
        <w:rPr>
          <w:rFonts w:ascii="Simplified Arabic" w:hAnsi="Simplified Arabic" w:cs="Simplified Arabic"/>
          <w:b/>
          <w:bCs/>
          <w:color w:val="000000"/>
          <w:sz w:val="28"/>
          <w:szCs w:val="28"/>
          <w:u w:val="single"/>
          <w:rtl/>
        </w:rPr>
      </w:pPr>
    </w:p>
    <w:p w:rsidR="002869EE" w:rsidRDefault="002869EE" w:rsidP="002869EE">
      <w:pPr>
        <w:ind w:left="-1170" w:right="-142"/>
        <w:jc w:val="lowKashida"/>
        <w:rPr>
          <w:rFonts w:ascii="Simplified Arabic" w:hAnsi="Simplified Arabic" w:cs="Simplified Arabic"/>
          <w:b/>
          <w:bCs/>
          <w:color w:val="000000"/>
          <w:sz w:val="28"/>
          <w:szCs w:val="28"/>
          <w:u w:val="single"/>
          <w:rtl/>
        </w:rPr>
      </w:pPr>
    </w:p>
    <w:p w:rsidR="002869EE" w:rsidRDefault="002869EE" w:rsidP="002869EE">
      <w:pPr>
        <w:ind w:left="-1170" w:right="-142"/>
        <w:jc w:val="lowKashida"/>
        <w:rPr>
          <w:rFonts w:ascii="Simplified Arabic" w:hAnsi="Simplified Arabic" w:cs="Simplified Arabic"/>
          <w:b/>
          <w:bCs/>
          <w:color w:val="000000"/>
          <w:sz w:val="28"/>
          <w:szCs w:val="28"/>
          <w:u w:val="single"/>
          <w:rtl/>
        </w:rPr>
      </w:pPr>
    </w:p>
    <w:p w:rsidR="002869EE" w:rsidRDefault="002869EE" w:rsidP="002869EE">
      <w:pPr>
        <w:ind w:left="-1170" w:right="-142"/>
        <w:jc w:val="lowKashida"/>
        <w:rPr>
          <w:rFonts w:ascii="Simplified Arabic" w:hAnsi="Simplified Arabic" w:cs="Simplified Arabic"/>
          <w:b/>
          <w:bCs/>
          <w:color w:val="000000"/>
          <w:sz w:val="28"/>
          <w:szCs w:val="28"/>
          <w:u w:val="single"/>
          <w:rtl/>
        </w:rPr>
      </w:pPr>
    </w:p>
    <w:p w:rsidR="002869EE" w:rsidRDefault="002869EE" w:rsidP="002869EE">
      <w:pPr>
        <w:ind w:left="-1170" w:right="-142"/>
        <w:jc w:val="lowKashida"/>
        <w:rPr>
          <w:rFonts w:ascii="Simplified Arabic" w:hAnsi="Simplified Arabic" w:cs="Simplified Arabic"/>
          <w:b/>
          <w:bCs/>
          <w:color w:val="000000"/>
          <w:sz w:val="28"/>
          <w:szCs w:val="28"/>
          <w:u w:val="single"/>
          <w:rtl/>
        </w:rPr>
      </w:pPr>
    </w:p>
    <w:p w:rsidR="002869EE" w:rsidRDefault="002869EE" w:rsidP="002869EE">
      <w:pPr>
        <w:ind w:left="-1170" w:right="-142"/>
        <w:jc w:val="lowKashida"/>
        <w:rPr>
          <w:rFonts w:ascii="Simplified Arabic" w:hAnsi="Simplified Arabic" w:cs="Simplified Arabic"/>
          <w:b/>
          <w:bCs/>
          <w:color w:val="000000"/>
          <w:sz w:val="28"/>
          <w:szCs w:val="28"/>
          <w:u w:val="single"/>
          <w:rtl/>
        </w:rPr>
      </w:pPr>
    </w:p>
    <w:p w:rsidR="002869EE" w:rsidRDefault="002869EE" w:rsidP="002869EE">
      <w:pPr>
        <w:ind w:left="-1170" w:right="-142"/>
        <w:jc w:val="lowKashida"/>
        <w:rPr>
          <w:rFonts w:ascii="Simplified Arabic" w:hAnsi="Simplified Arabic" w:cs="Simplified Arabic"/>
          <w:b/>
          <w:bCs/>
          <w:color w:val="000000"/>
          <w:sz w:val="28"/>
          <w:szCs w:val="28"/>
          <w:u w:val="single"/>
          <w:rtl/>
        </w:rPr>
      </w:pPr>
    </w:p>
    <w:p w:rsidR="008577F3" w:rsidRDefault="008577F3" w:rsidP="008013F9">
      <w:pPr>
        <w:ind w:right="-142"/>
        <w:jc w:val="center"/>
        <w:rPr>
          <w:rFonts w:ascii="Simplified Arabic" w:hAnsi="Simplified Arabic" w:cs="Simplified Arabic" w:hint="cs"/>
          <w:b/>
          <w:bCs/>
          <w:sz w:val="28"/>
          <w:szCs w:val="28"/>
          <w:u w:val="double"/>
          <w:rtl/>
        </w:rPr>
      </w:pPr>
    </w:p>
    <w:p w:rsidR="008577F3" w:rsidRDefault="008577F3" w:rsidP="008013F9">
      <w:pPr>
        <w:ind w:right="-142"/>
        <w:jc w:val="center"/>
        <w:rPr>
          <w:rFonts w:ascii="Simplified Arabic" w:hAnsi="Simplified Arabic" w:cs="Simplified Arabic" w:hint="cs"/>
          <w:b/>
          <w:bCs/>
          <w:sz w:val="28"/>
          <w:szCs w:val="28"/>
          <w:u w:val="double"/>
          <w:rtl/>
        </w:rPr>
      </w:pPr>
    </w:p>
    <w:p w:rsidR="00BD6814" w:rsidRPr="008013F9" w:rsidRDefault="00BD6814" w:rsidP="008013F9">
      <w:pPr>
        <w:ind w:right="-142"/>
        <w:jc w:val="center"/>
        <w:rPr>
          <w:rFonts w:ascii="Simplified Arabic" w:hAnsi="Simplified Arabic" w:cs="Simplified Arabic" w:hint="cs"/>
          <w:b/>
          <w:bCs/>
          <w:sz w:val="28"/>
          <w:szCs w:val="28"/>
          <w:u w:val="double"/>
          <w:rtl/>
        </w:rPr>
      </w:pPr>
      <w:r w:rsidRPr="008013F9">
        <w:rPr>
          <w:rFonts w:ascii="Simplified Arabic" w:hAnsi="Simplified Arabic" w:cs="Simplified Arabic"/>
          <w:b/>
          <w:bCs/>
          <w:sz w:val="28"/>
          <w:szCs w:val="28"/>
          <w:u w:val="double"/>
          <w:rtl/>
        </w:rPr>
        <w:lastRenderedPageBreak/>
        <w:t>المتطلبات</w:t>
      </w:r>
    </w:p>
    <w:p w:rsidR="002D1F63" w:rsidRDefault="00BD6814" w:rsidP="002D1F63">
      <w:pPr>
        <w:ind w:left="-1170" w:right="-142" w:firstLine="1112"/>
        <w:jc w:val="lowKashida"/>
        <w:rPr>
          <w:rFonts w:ascii="Simplified Arabic" w:hAnsi="Simplified Arabic" w:cs="Simplified Arabic"/>
          <w:b/>
          <w:bCs/>
          <w:color w:val="000000"/>
          <w:sz w:val="26"/>
          <w:szCs w:val="26"/>
          <w:rtl/>
          <w:lang w:bidi="ar-JO"/>
        </w:rPr>
      </w:pPr>
      <w:r w:rsidRPr="00173905">
        <w:rPr>
          <w:rFonts w:ascii="Simplified Arabic" w:hAnsi="Simplified Arabic" w:cs="Simplified Arabic"/>
          <w:b/>
          <w:bCs/>
          <w:color w:val="000000"/>
          <w:sz w:val="26"/>
          <w:szCs w:val="26"/>
          <w:rtl/>
          <w:lang w:bidi="ar-JO"/>
        </w:rPr>
        <w:t xml:space="preserve">   </w:t>
      </w:r>
      <w:r w:rsidRPr="00BD6814">
        <w:rPr>
          <w:rFonts w:ascii="Simplified Arabic" w:hAnsi="Simplified Arabic" w:cs="Simplified Arabic"/>
          <w:b/>
          <w:bCs/>
          <w:color w:val="000000"/>
          <w:sz w:val="26"/>
          <w:szCs w:val="26"/>
          <w:rtl/>
          <w:lang w:bidi="ar-JO"/>
        </w:rPr>
        <w:t xml:space="preserve"> المادة (</w:t>
      </w:r>
      <w:r w:rsidRPr="00BD6814">
        <w:rPr>
          <w:rFonts w:ascii="Simplified Arabic" w:hAnsi="Simplified Arabic" w:cs="Simplified Arabic" w:hint="cs"/>
          <w:b/>
          <w:bCs/>
          <w:color w:val="000000"/>
          <w:sz w:val="26"/>
          <w:szCs w:val="26"/>
          <w:rtl/>
          <w:lang w:bidi="ar-JO"/>
        </w:rPr>
        <w:t>6</w:t>
      </w:r>
      <w:r w:rsidRPr="00BD6814">
        <w:rPr>
          <w:rFonts w:ascii="Simplified Arabic" w:hAnsi="Simplified Arabic" w:cs="Simplified Arabic"/>
          <w:b/>
          <w:bCs/>
          <w:color w:val="000000"/>
          <w:sz w:val="26"/>
          <w:szCs w:val="26"/>
          <w:rtl/>
          <w:lang w:bidi="ar-JO"/>
        </w:rPr>
        <w:t>):</w:t>
      </w:r>
    </w:p>
    <w:p w:rsidR="00BD6814" w:rsidRPr="002D1F63" w:rsidRDefault="00BD6814" w:rsidP="002D1F63">
      <w:pPr>
        <w:ind w:left="-766" w:right="-142" w:firstLine="1701"/>
        <w:jc w:val="lowKashida"/>
        <w:rPr>
          <w:rFonts w:ascii="Simplified Arabic" w:hAnsi="Simplified Arabic" w:cs="Simplified Arabic"/>
          <w:b/>
          <w:bCs/>
          <w:color w:val="000000"/>
          <w:sz w:val="26"/>
          <w:szCs w:val="26"/>
          <w:rtl/>
          <w:lang w:bidi="ar-JO"/>
        </w:rPr>
      </w:pPr>
      <w:r w:rsidRPr="00BD6814">
        <w:rPr>
          <w:rFonts w:cs="Simplified Arabic"/>
          <w:rtl/>
        </w:rPr>
        <w:t>تشمل الخطة الدراسية لنيل درجة دكتور في الطب المتطلبات الآتية:</w:t>
      </w:r>
    </w:p>
    <w:p w:rsidR="00BD6814" w:rsidRPr="002D1F63" w:rsidRDefault="00BD6814" w:rsidP="002D1F63">
      <w:pPr>
        <w:ind w:left="-1170" w:right="-142" w:firstLine="1679"/>
        <w:jc w:val="lowKashida"/>
        <w:rPr>
          <w:rFonts w:cs="Simplified Arabic"/>
          <w:b/>
          <w:bCs/>
        </w:rPr>
      </w:pPr>
      <w:r w:rsidRPr="002D1F63">
        <w:rPr>
          <w:rFonts w:cs="Simplified Arabic"/>
          <w:b/>
          <w:bCs/>
          <w:rtl/>
        </w:rPr>
        <w:t xml:space="preserve"> </w:t>
      </w:r>
      <w:r w:rsidRPr="002D1F63">
        <w:rPr>
          <w:rFonts w:cs="Simplified Arabic" w:hint="cs"/>
          <w:b/>
          <w:bCs/>
          <w:rtl/>
        </w:rPr>
        <w:t xml:space="preserve">    1. </w:t>
      </w:r>
      <w:r w:rsidRPr="002D1F63">
        <w:rPr>
          <w:rFonts w:cs="Simplified Arabic"/>
          <w:b/>
          <w:bCs/>
          <w:rtl/>
        </w:rPr>
        <w:t xml:space="preserve">متطلبات الجامعة والبالغة (27) ساعة معتمدة يحددها مجلس العمداء موزعه على النحو الآتي: </w:t>
      </w:r>
    </w:p>
    <w:p w:rsidR="00BD6814" w:rsidRPr="008013F9" w:rsidRDefault="00BD6814" w:rsidP="008013F9">
      <w:pPr>
        <w:ind w:right="-142" w:firstLine="226"/>
        <w:jc w:val="both"/>
        <w:rPr>
          <w:rFonts w:ascii="Simplified Arabic" w:hAnsi="Simplified Arabic" w:cs="Simplified Arabic"/>
          <w:b/>
          <w:bCs/>
          <w:sz w:val="28"/>
          <w:szCs w:val="28"/>
          <w:u w:val="double"/>
          <w:rtl/>
        </w:rPr>
      </w:pPr>
      <w:r w:rsidRPr="008013F9">
        <w:rPr>
          <w:rFonts w:ascii="Simplified Arabic" w:hAnsi="Simplified Arabic" w:cs="Simplified Arabic"/>
          <w:b/>
          <w:bCs/>
          <w:sz w:val="28"/>
          <w:szCs w:val="28"/>
          <w:u w:val="double"/>
          <w:rtl/>
        </w:rPr>
        <w:t xml:space="preserve">متطلبات الجامعة:  </w:t>
      </w:r>
    </w:p>
    <w:p w:rsidR="00BD6814" w:rsidRPr="00BD6814" w:rsidRDefault="00BD6814" w:rsidP="00BD6814">
      <w:pPr>
        <w:ind w:left="1643" w:right="-142" w:hanging="283"/>
        <w:jc w:val="lowKashida"/>
        <w:rPr>
          <w:rFonts w:cs="Simplified Arabic"/>
          <w:rtl/>
        </w:rPr>
      </w:pPr>
      <w:r>
        <w:rPr>
          <w:rFonts w:cs="Simplified Arabic" w:hint="cs"/>
          <w:rtl/>
        </w:rPr>
        <w:t xml:space="preserve">أ- </w:t>
      </w:r>
      <w:r w:rsidRPr="00BD6814">
        <w:rPr>
          <w:rFonts w:cs="Simplified Arabic"/>
          <w:rtl/>
        </w:rPr>
        <w:t>متطلبات إجبارية: يدرسها جميع طلبة الجامعة ويخصص لها (12) اثنتي عشرة ساعه معتمدة موزعة على هذا النحو:</w:t>
      </w:r>
    </w:p>
    <w:tbl>
      <w:tblPr>
        <w:tblpPr w:leftFromText="180" w:rightFromText="180" w:vertAnchor="text" w:horzAnchor="margin" w:tblpY="266"/>
        <w:tblOverlap w:val="never"/>
        <w:bidiVisual/>
        <w:tblW w:w="6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78"/>
        <w:gridCol w:w="2551"/>
        <w:gridCol w:w="2127"/>
      </w:tblGrid>
      <w:tr w:rsidR="00BD6814" w:rsidRPr="00E518F4" w:rsidTr="008013F9">
        <w:tc>
          <w:tcPr>
            <w:tcW w:w="2278" w:type="dxa"/>
            <w:shd w:val="clear" w:color="auto" w:fill="D9D9D9"/>
          </w:tcPr>
          <w:p w:rsidR="00BD6814" w:rsidRPr="00E518F4" w:rsidRDefault="00BD6814" w:rsidP="00BD6814">
            <w:pPr>
              <w:ind w:right="-142"/>
              <w:jc w:val="center"/>
              <w:rPr>
                <w:rFonts w:ascii="Simplified Arabic" w:hAnsi="Simplified Arabic" w:cs="Simplified Arabic"/>
                <w:b/>
                <w:bCs/>
                <w:rtl/>
                <w:lang w:bidi="ar-JO"/>
              </w:rPr>
            </w:pPr>
            <w:r w:rsidRPr="00E518F4">
              <w:rPr>
                <w:rFonts w:ascii="Simplified Arabic" w:hAnsi="Simplified Arabic" w:cs="Simplified Arabic"/>
                <w:b/>
                <w:bCs/>
                <w:rtl/>
                <w:lang w:bidi="ar-JO"/>
              </w:rPr>
              <w:t>رمز ورقم المادة</w:t>
            </w:r>
          </w:p>
        </w:tc>
        <w:tc>
          <w:tcPr>
            <w:tcW w:w="2551" w:type="dxa"/>
            <w:shd w:val="clear" w:color="auto" w:fill="D9D9D9"/>
          </w:tcPr>
          <w:p w:rsidR="00BD6814" w:rsidRPr="00E518F4" w:rsidRDefault="00BD6814" w:rsidP="008013F9">
            <w:pPr>
              <w:jc w:val="center"/>
              <w:rPr>
                <w:rFonts w:ascii="Simplified Arabic" w:hAnsi="Simplified Arabic" w:cs="Simplified Arabic"/>
                <w:b/>
                <w:bCs/>
                <w:rtl/>
                <w:lang w:bidi="ar-JO"/>
              </w:rPr>
            </w:pPr>
            <w:r w:rsidRPr="00E518F4">
              <w:rPr>
                <w:rFonts w:ascii="Simplified Arabic" w:hAnsi="Simplified Arabic" w:cs="Simplified Arabic"/>
                <w:b/>
                <w:bCs/>
                <w:rtl/>
                <w:lang w:bidi="ar-JO"/>
              </w:rPr>
              <w:t>اسم المادة</w:t>
            </w:r>
          </w:p>
        </w:tc>
        <w:tc>
          <w:tcPr>
            <w:tcW w:w="2127" w:type="dxa"/>
            <w:shd w:val="clear" w:color="auto" w:fill="D9D9D9"/>
          </w:tcPr>
          <w:p w:rsidR="00BD6814" w:rsidRPr="00E518F4" w:rsidRDefault="00BD6814" w:rsidP="008013F9">
            <w:pPr>
              <w:jc w:val="center"/>
              <w:rPr>
                <w:rFonts w:ascii="Simplified Arabic" w:hAnsi="Simplified Arabic" w:cs="Simplified Arabic"/>
                <w:b/>
                <w:bCs/>
                <w:rtl/>
                <w:lang w:bidi="ar-JO"/>
              </w:rPr>
            </w:pPr>
            <w:r w:rsidRPr="00E518F4">
              <w:rPr>
                <w:rFonts w:ascii="Simplified Arabic" w:hAnsi="Simplified Arabic" w:cs="Simplified Arabic"/>
                <w:b/>
                <w:bCs/>
                <w:rtl/>
                <w:lang w:bidi="ar-JO"/>
              </w:rPr>
              <w:t>الساعات المعتمده</w:t>
            </w:r>
          </w:p>
        </w:tc>
      </w:tr>
      <w:tr w:rsidR="00BD6814" w:rsidRPr="00E518F4" w:rsidTr="008013F9">
        <w:tc>
          <w:tcPr>
            <w:tcW w:w="2278" w:type="dxa"/>
            <w:shd w:val="clear" w:color="auto" w:fill="auto"/>
          </w:tcPr>
          <w:p w:rsidR="00BD6814" w:rsidRPr="00BD6814" w:rsidRDefault="00BD6814" w:rsidP="00BD6814">
            <w:pPr>
              <w:tabs>
                <w:tab w:val="center" w:pos="744"/>
              </w:tabs>
              <w:ind w:right="-142"/>
              <w:jc w:val="center"/>
              <w:rPr>
                <w:rFonts w:cs="Simplified Arabic"/>
                <w:rtl/>
              </w:rPr>
            </w:pPr>
            <w:r w:rsidRPr="00BD6814">
              <w:rPr>
                <w:rFonts w:cs="Simplified Arabic"/>
                <w:rtl/>
              </w:rPr>
              <w:t>121601101</w:t>
            </w:r>
          </w:p>
        </w:tc>
        <w:tc>
          <w:tcPr>
            <w:tcW w:w="2551" w:type="dxa"/>
            <w:shd w:val="clear" w:color="auto" w:fill="auto"/>
          </w:tcPr>
          <w:p w:rsidR="00BD6814" w:rsidRPr="00BD6814" w:rsidRDefault="00BD6814" w:rsidP="008013F9">
            <w:pPr>
              <w:jc w:val="center"/>
              <w:rPr>
                <w:rFonts w:cs="Simplified Arabic"/>
                <w:rtl/>
              </w:rPr>
            </w:pPr>
            <w:r w:rsidRPr="00BD6814">
              <w:rPr>
                <w:rFonts w:cs="Simplified Arabic"/>
                <w:rtl/>
              </w:rPr>
              <w:t>لغه عربيه *</w:t>
            </w:r>
          </w:p>
        </w:tc>
        <w:tc>
          <w:tcPr>
            <w:tcW w:w="2127" w:type="dxa"/>
            <w:shd w:val="clear" w:color="auto" w:fill="auto"/>
          </w:tcPr>
          <w:p w:rsidR="00BD6814" w:rsidRPr="00BD6814" w:rsidRDefault="00BD6814" w:rsidP="008013F9">
            <w:pPr>
              <w:jc w:val="center"/>
              <w:rPr>
                <w:rFonts w:cs="Simplified Arabic"/>
                <w:rtl/>
              </w:rPr>
            </w:pPr>
            <w:r w:rsidRPr="00BD6814">
              <w:rPr>
                <w:rFonts w:cs="Simplified Arabic"/>
                <w:rtl/>
              </w:rPr>
              <w:t>3</w:t>
            </w:r>
          </w:p>
        </w:tc>
      </w:tr>
      <w:tr w:rsidR="00BD6814" w:rsidRPr="00E518F4" w:rsidTr="008013F9">
        <w:tc>
          <w:tcPr>
            <w:tcW w:w="2278" w:type="dxa"/>
            <w:shd w:val="clear" w:color="auto" w:fill="auto"/>
          </w:tcPr>
          <w:p w:rsidR="00BD6814" w:rsidRPr="00BD6814" w:rsidRDefault="00BD6814" w:rsidP="00BD6814">
            <w:pPr>
              <w:ind w:right="-142"/>
              <w:jc w:val="center"/>
              <w:rPr>
                <w:rFonts w:cs="Simplified Arabic"/>
                <w:rtl/>
              </w:rPr>
            </w:pPr>
            <w:r w:rsidRPr="00BD6814">
              <w:rPr>
                <w:rFonts w:cs="Simplified Arabic"/>
                <w:rtl/>
              </w:rPr>
              <w:t>121602101</w:t>
            </w:r>
          </w:p>
        </w:tc>
        <w:tc>
          <w:tcPr>
            <w:tcW w:w="2551" w:type="dxa"/>
            <w:shd w:val="clear" w:color="auto" w:fill="auto"/>
          </w:tcPr>
          <w:p w:rsidR="00BD6814" w:rsidRPr="00BD6814" w:rsidRDefault="00BD6814" w:rsidP="008013F9">
            <w:pPr>
              <w:jc w:val="center"/>
              <w:rPr>
                <w:rFonts w:cs="Simplified Arabic"/>
                <w:rtl/>
              </w:rPr>
            </w:pPr>
            <w:r w:rsidRPr="00BD6814">
              <w:rPr>
                <w:rFonts w:cs="Simplified Arabic"/>
                <w:rtl/>
              </w:rPr>
              <w:t>لغه انجليزية *</w:t>
            </w:r>
          </w:p>
        </w:tc>
        <w:tc>
          <w:tcPr>
            <w:tcW w:w="2127" w:type="dxa"/>
            <w:shd w:val="clear" w:color="auto" w:fill="auto"/>
          </w:tcPr>
          <w:p w:rsidR="00BD6814" w:rsidRPr="00BD6814" w:rsidRDefault="00BD6814" w:rsidP="008013F9">
            <w:pPr>
              <w:jc w:val="center"/>
              <w:rPr>
                <w:rFonts w:cs="Simplified Arabic"/>
                <w:rtl/>
              </w:rPr>
            </w:pPr>
            <w:r w:rsidRPr="00BD6814">
              <w:rPr>
                <w:rFonts w:cs="Simplified Arabic"/>
                <w:rtl/>
              </w:rPr>
              <w:t>3</w:t>
            </w:r>
          </w:p>
        </w:tc>
      </w:tr>
      <w:tr w:rsidR="00BD6814" w:rsidRPr="00E518F4" w:rsidTr="008013F9">
        <w:tc>
          <w:tcPr>
            <w:tcW w:w="2278" w:type="dxa"/>
            <w:shd w:val="clear" w:color="auto" w:fill="auto"/>
          </w:tcPr>
          <w:p w:rsidR="00BD6814" w:rsidRPr="00BD6814" w:rsidRDefault="00BD6814" w:rsidP="00BD6814">
            <w:pPr>
              <w:ind w:right="-142"/>
              <w:jc w:val="center"/>
              <w:rPr>
                <w:rFonts w:cs="Simplified Arabic"/>
                <w:rtl/>
              </w:rPr>
            </w:pPr>
            <w:r w:rsidRPr="00BD6814">
              <w:rPr>
                <w:rFonts w:cs="Simplified Arabic"/>
                <w:rtl/>
              </w:rPr>
              <w:t>111404118</w:t>
            </w:r>
          </w:p>
        </w:tc>
        <w:tc>
          <w:tcPr>
            <w:tcW w:w="2551" w:type="dxa"/>
            <w:shd w:val="clear" w:color="auto" w:fill="auto"/>
          </w:tcPr>
          <w:p w:rsidR="00BD6814" w:rsidRPr="00BD6814" w:rsidRDefault="00BD6814" w:rsidP="008013F9">
            <w:pPr>
              <w:jc w:val="center"/>
              <w:rPr>
                <w:rFonts w:cs="Simplified Arabic"/>
                <w:rtl/>
              </w:rPr>
            </w:pPr>
            <w:r w:rsidRPr="00BD6814">
              <w:rPr>
                <w:rFonts w:cs="Simplified Arabic"/>
                <w:rtl/>
              </w:rPr>
              <w:t>تربية وطنية **</w:t>
            </w:r>
          </w:p>
        </w:tc>
        <w:tc>
          <w:tcPr>
            <w:tcW w:w="2127" w:type="dxa"/>
            <w:shd w:val="clear" w:color="auto" w:fill="auto"/>
          </w:tcPr>
          <w:p w:rsidR="00BD6814" w:rsidRPr="00BD6814" w:rsidRDefault="00BD6814" w:rsidP="008013F9">
            <w:pPr>
              <w:jc w:val="center"/>
              <w:rPr>
                <w:rFonts w:cs="Simplified Arabic"/>
                <w:rtl/>
              </w:rPr>
            </w:pPr>
            <w:r w:rsidRPr="00BD6814">
              <w:rPr>
                <w:rFonts w:cs="Simplified Arabic"/>
                <w:rtl/>
              </w:rPr>
              <w:t>3</w:t>
            </w:r>
          </w:p>
        </w:tc>
      </w:tr>
      <w:tr w:rsidR="00BD6814" w:rsidRPr="00E518F4" w:rsidTr="008013F9">
        <w:tc>
          <w:tcPr>
            <w:tcW w:w="2278" w:type="dxa"/>
            <w:shd w:val="clear" w:color="auto" w:fill="auto"/>
          </w:tcPr>
          <w:p w:rsidR="00BD6814" w:rsidRPr="00BD6814" w:rsidRDefault="00BD6814" w:rsidP="00BD6814">
            <w:pPr>
              <w:ind w:right="-142"/>
              <w:jc w:val="center"/>
              <w:rPr>
                <w:rFonts w:cs="Simplified Arabic"/>
                <w:rtl/>
              </w:rPr>
            </w:pPr>
            <w:r w:rsidRPr="00BD6814">
              <w:rPr>
                <w:rFonts w:cs="Simplified Arabic"/>
                <w:rtl/>
              </w:rPr>
              <w:t>111404117</w:t>
            </w:r>
          </w:p>
        </w:tc>
        <w:tc>
          <w:tcPr>
            <w:tcW w:w="2551" w:type="dxa"/>
            <w:shd w:val="clear" w:color="auto" w:fill="auto"/>
          </w:tcPr>
          <w:p w:rsidR="00BD6814" w:rsidRPr="00BD6814" w:rsidRDefault="00BD6814" w:rsidP="008013F9">
            <w:pPr>
              <w:jc w:val="center"/>
              <w:rPr>
                <w:rFonts w:cs="Simplified Arabic"/>
                <w:rtl/>
              </w:rPr>
            </w:pPr>
            <w:r w:rsidRPr="00BD6814">
              <w:rPr>
                <w:rFonts w:cs="Simplified Arabic"/>
                <w:rtl/>
              </w:rPr>
              <w:t>علوم عسكرية **</w:t>
            </w:r>
          </w:p>
        </w:tc>
        <w:tc>
          <w:tcPr>
            <w:tcW w:w="2127" w:type="dxa"/>
            <w:shd w:val="clear" w:color="auto" w:fill="auto"/>
          </w:tcPr>
          <w:p w:rsidR="00BD6814" w:rsidRPr="00BD6814" w:rsidRDefault="00BD6814" w:rsidP="008013F9">
            <w:pPr>
              <w:jc w:val="center"/>
              <w:rPr>
                <w:rFonts w:cs="Simplified Arabic"/>
              </w:rPr>
            </w:pPr>
            <w:r w:rsidRPr="00BD6814">
              <w:rPr>
                <w:rFonts w:cs="Simplified Arabic"/>
                <w:rtl/>
              </w:rPr>
              <w:t>3</w:t>
            </w:r>
          </w:p>
        </w:tc>
      </w:tr>
    </w:tbl>
    <w:p w:rsidR="00BD6814" w:rsidRPr="004F3B2D" w:rsidRDefault="00BD6814" w:rsidP="00BD6814">
      <w:pPr>
        <w:ind w:left="-1170" w:right="-142"/>
        <w:jc w:val="lowKashida"/>
        <w:rPr>
          <w:rFonts w:ascii="Simplified Arabic" w:hAnsi="Simplified Arabic" w:cs="Simplified Arabic"/>
          <w:color w:val="000000"/>
          <w:sz w:val="28"/>
          <w:szCs w:val="28"/>
          <w:lang w:bidi="ar-JO"/>
        </w:rPr>
      </w:pPr>
    </w:p>
    <w:p w:rsidR="00BD6814" w:rsidRPr="004F3B2D" w:rsidRDefault="00BD6814" w:rsidP="00BD6814">
      <w:pPr>
        <w:ind w:left="-1170" w:right="-142"/>
        <w:jc w:val="lowKashida"/>
        <w:rPr>
          <w:rFonts w:ascii="Simplified Arabic" w:hAnsi="Simplified Arabic" w:cs="Simplified Arabic"/>
          <w:color w:val="000000"/>
          <w:sz w:val="28"/>
          <w:szCs w:val="28"/>
          <w:rtl/>
          <w:lang w:bidi="ar-JO"/>
        </w:rPr>
      </w:pPr>
    </w:p>
    <w:p w:rsidR="00BD6814" w:rsidRPr="004F3B2D" w:rsidRDefault="00BD6814" w:rsidP="00BD6814">
      <w:pPr>
        <w:ind w:left="-1170" w:right="-142"/>
        <w:jc w:val="lowKashida"/>
        <w:rPr>
          <w:rFonts w:ascii="Simplified Arabic" w:hAnsi="Simplified Arabic" w:cs="Simplified Arabic"/>
          <w:b/>
          <w:bCs/>
          <w:color w:val="000000"/>
          <w:sz w:val="28"/>
          <w:szCs w:val="28"/>
          <w:rtl/>
          <w:lang w:bidi="ar-JO"/>
        </w:rPr>
      </w:pPr>
    </w:p>
    <w:p w:rsidR="00BD6814" w:rsidRDefault="00BD6814" w:rsidP="00BD6814">
      <w:pPr>
        <w:ind w:left="-1170" w:right="-142"/>
        <w:jc w:val="lowKashida"/>
        <w:rPr>
          <w:rFonts w:ascii="Simplified Arabic" w:hAnsi="Simplified Arabic" w:cs="Simplified Arabic"/>
          <w:b/>
          <w:bCs/>
          <w:color w:val="000000"/>
          <w:sz w:val="28"/>
          <w:szCs w:val="28"/>
          <w:rtl/>
          <w:lang w:bidi="ar-JO"/>
        </w:rPr>
      </w:pPr>
    </w:p>
    <w:p w:rsidR="00BD6814" w:rsidRDefault="00BD6814" w:rsidP="00BD6814">
      <w:pPr>
        <w:ind w:left="-1170" w:right="-142"/>
        <w:jc w:val="lowKashida"/>
        <w:rPr>
          <w:rFonts w:ascii="Simplified Arabic" w:hAnsi="Simplified Arabic" w:cs="Simplified Arabic"/>
          <w:b/>
          <w:bCs/>
          <w:color w:val="000000"/>
          <w:sz w:val="28"/>
          <w:szCs w:val="28"/>
          <w:rtl/>
          <w:lang w:bidi="ar-JO"/>
        </w:rPr>
      </w:pPr>
    </w:p>
    <w:p w:rsidR="00BD6814" w:rsidRPr="004F3B2D" w:rsidRDefault="00BD6814" w:rsidP="00BD6814">
      <w:pPr>
        <w:ind w:left="-1170" w:right="-142"/>
        <w:jc w:val="lowKashida"/>
        <w:rPr>
          <w:rFonts w:ascii="Simplified Arabic" w:hAnsi="Simplified Arabic" w:cs="Simplified Arabic"/>
          <w:b/>
          <w:bCs/>
          <w:color w:val="000000"/>
          <w:sz w:val="28"/>
          <w:szCs w:val="28"/>
          <w:rtl/>
          <w:lang w:bidi="ar-JO"/>
        </w:rPr>
      </w:pPr>
    </w:p>
    <w:p w:rsidR="00BD6814" w:rsidRDefault="00BD6814" w:rsidP="008013F9">
      <w:pPr>
        <w:ind w:left="651" w:right="-142" w:hanging="283"/>
        <w:jc w:val="lowKashida"/>
        <w:rPr>
          <w:rFonts w:ascii="Simplified Arabic" w:hAnsi="Simplified Arabic" w:cs="Simplified Arabic"/>
          <w:b/>
          <w:bCs/>
          <w:color w:val="000000"/>
          <w:rtl/>
          <w:lang w:bidi="ar-JO"/>
        </w:rPr>
      </w:pPr>
      <w:r w:rsidRPr="008013F9">
        <w:rPr>
          <w:rFonts w:ascii="Simplified Arabic" w:hAnsi="Simplified Arabic" w:cs="Simplified Arabic"/>
          <w:b/>
          <w:bCs/>
          <w:color w:val="000000"/>
          <w:rtl/>
          <w:lang w:bidi="ar-JO"/>
        </w:rPr>
        <w:t>*</w:t>
      </w:r>
      <w:r w:rsidRPr="008013F9">
        <w:rPr>
          <w:rFonts w:ascii="Simplified Arabic" w:hAnsi="Simplified Arabic" w:cs="Simplified Arabic" w:hint="cs"/>
          <w:color w:val="000000"/>
          <w:rtl/>
          <w:lang w:bidi="ar-JO"/>
        </w:rPr>
        <w:t xml:space="preserve"> </w:t>
      </w:r>
      <w:r w:rsidR="008013F9">
        <w:rPr>
          <w:rFonts w:ascii="Simplified Arabic" w:hAnsi="Simplified Arabic" w:cs="Simplified Arabic" w:hint="cs"/>
          <w:color w:val="000000"/>
          <w:rtl/>
          <w:lang w:bidi="ar-JO"/>
        </w:rPr>
        <w:t xml:space="preserve"> </w:t>
      </w:r>
      <w:r w:rsidRPr="008013F9">
        <w:rPr>
          <w:rFonts w:ascii="Simplified Arabic" w:hAnsi="Simplified Arabic" w:cs="Simplified Arabic"/>
          <w:color w:val="000000"/>
          <w:rtl/>
          <w:lang w:bidi="ar-JO"/>
        </w:rPr>
        <w:t xml:space="preserve">يتوجب على كافة الطلبة التقدم لامتحان المستوى في اللغة العربية والانجليزية والحاسوب والذي يخفق في أي من هذه الامتحانات يسجل مادة استدراكية (099) من خارج خطته الدراسية، كما يتقدم الطلبة غير الناطقين باللغة العربية لامتحان مستوى يُعده </w:t>
      </w:r>
      <w:r w:rsidRPr="008013F9">
        <w:rPr>
          <w:rFonts w:ascii="Simplified Arabic" w:hAnsi="Simplified Arabic" w:cs="Simplified Arabic"/>
          <w:b/>
          <w:bCs/>
          <w:color w:val="000000"/>
          <w:rtl/>
        </w:rPr>
        <w:t>مركز اللغات لهم، وفي حالة اجتياز الطالب الامتحان يدرس مادة لغة عربية (121601101) ، و بخلاف ذلك يدرس (9ساعات معتمدة) ، أما المواد فهي: قراءة النصوص (121601087) والكتابة (121601088) والمحادثة (121601089).</w:t>
      </w:r>
      <w:r w:rsidRPr="008013F9">
        <w:rPr>
          <w:rFonts w:ascii="Simplified Arabic" w:hAnsi="Simplified Arabic" w:cs="Simplified Arabic"/>
          <w:b/>
          <w:bCs/>
          <w:color w:val="000000"/>
          <w:rtl/>
          <w:lang w:bidi="ar-JO"/>
        </w:rPr>
        <w:t xml:space="preserve">  </w:t>
      </w:r>
    </w:p>
    <w:p w:rsidR="008013F9" w:rsidRPr="008013F9" w:rsidRDefault="008013F9" w:rsidP="008013F9">
      <w:pPr>
        <w:ind w:left="651" w:right="-142" w:hanging="283"/>
        <w:jc w:val="lowKashida"/>
        <w:rPr>
          <w:rFonts w:ascii="Simplified Arabic" w:hAnsi="Simplified Arabic" w:cs="Simplified Arabic"/>
          <w:b/>
          <w:bCs/>
          <w:color w:val="000000"/>
          <w:sz w:val="18"/>
          <w:szCs w:val="18"/>
          <w:rtl/>
          <w:lang w:bidi="ar-JO"/>
        </w:rPr>
      </w:pPr>
    </w:p>
    <w:p w:rsidR="00BD6814" w:rsidRPr="008013F9" w:rsidRDefault="00BD6814" w:rsidP="008013F9">
      <w:pPr>
        <w:pStyle w:val="ListParagraph"/>
        <w:spacing w:after="0" w:line="240" w:lineRule="auto"/>
        <w:ind w:left="651" w:right="-142" w:hanging="283"/>
        <w:jc w:val="lowKashida"/>
        <w:rPr>
          <w:rFonts w:ascii="Simplified Arabic" w:hAnsi="Simplified Arabic" w:cs="Simplified Arabic"/>
          <w:b/>
          <w:bCs/>
          <w:color w:val="000000"/>
          <w:sz w:val="24"/>
          <w:szCs w:val="24"/>
          <w:rtl/>
          <w:lang w:bidi="ar-JO"/>
        </w:rPr>
      </w:pPr>
      <w:r w:rsidRPr="008013F9">
        <w:rPr>
          <w:rFonts w:ascii="Simplified Arabic" w:hAnsi="Simplified Arabic" w:cs="Simplified Arabic"/>
          <w:b/>
          <w:bCs/>
          <w:color w:val="000000"/>
          <w:sz w:val="24"/>
          <w:szCs w:val="24"/>
          <w:rtl/>
          <w:lang w:bidi="ar-JO"/>
        </w:rPr>
        <w:t xml:space="preserve">** تطبق شروط دراسة مادة التربية الوطنية ومادة العلوم العسكرية المعمول بها في تعليمات منح درجة البكالوريوس للطلبة الاردنيين وغير الاردنيين.      </w:t>
      </w:r>
    </w:p>
    <w:p w:rsidR="00BD6814" w:rsidRPr="002D1F63" w:rsidRDefault="008013F9" w:rsidP="002D1F63">
      <w:pPr>
        <w:ind w:left="1502" w:right="-142" w:hanging="284"/>
        <w:jc w:val="lowKashida"/>
        <w:rPr>
          <w:rFonts w:cs="Simplified Arabic"/>
          <w:b/>
          <w:bCs/>
        </w:rPr>
      </w:pPr>
      <w:r w:rsidRPr="002D1F63">
        <w:rPr>
          <w:rFonts w:cs="Simplified Arabic" w:hint="cs"/>
          <w:b/>
          <w:bCs/>
          <w:rtl/>
        </w:rPr>
        <w:t xml:space="preserve">ب- </w:t>
      </w:r>
      <w:r w:rsidR="00BD6814" w:rsidRPr="002D1F63">
        <w:rPr>
          <w:rFonts w:cs="Simplified Arabic"/>
          <w:b/>
          <w:bCs/>
          <w:rtl/>
        </w:rPr>
        <w:t xml:space="preserve">متطلبات اختيارية: يخصص لها (15) خمس عشرة ساعه معتمده يختارها الطالب من المواد الآتية : </w:t>
      </w:r>
    </w:p>
    <w:tbl>
      <w:tblPr>
        <w:bidiVisual/>
        <w:tblW w:w="7088" w:type="dxa"/>
        <w:tblInd w:w="1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8"/>
        <w:gridCol w:w="3118"/>
        <w:gridCol w:w="1702"/>
      </w:tblGrid>
      <w:tr w:rsidR="00BD6814" w:rsidRPr="00E518F4" w:rsidTr="002D1F63">
        <w:tc>
          <w:tcPr>
            <w:tcW w:w="2268" w:type="dxa"/>
            <w:shd w:val="clear" w:color="auto" w:fill="D9D9D9"/>
            <w:vAlign w:val="center"/>
          </w:tcPr>
          <w:p w:rsidR="00BD6814" w:rsidRPr="00E518F4" w:rsidRDefault="00BD6814" w:rsidP="008013F9">
            <w:pPr>
              <w:ind w:right="-142"/>
              <w:jc w:val="center"/>
              <w:rPr>
                <w:rFonts w:ascii="Simplified Arabic" w:hAnsi="Simplified Arabic" w:cs="Simplified Arabic"/>
                <w:b/>
                <w:bCs/>
                <w:rtl/>
                <w:lang w:bidi="ar-JO"/>
              </w:rPr>
            </w:pPr>
            <w:r w:rsidRPr="00E518F4">
              <w:rPr>
                <w:rFonts w:ascii="Simplified Arabic" w:hAnsi="Simplified Arabic" w:cs="Simplified Arabic"/>
                <w:b/>
                <w:bCs/>
                <w:rtl/>
                <w:lang w:bidi="ar-JO"/>
              </w:rPr>
              <w:t>رقم الم</w:t>
            </w:r>
            <w:r w:rsidR="002D1F63">
              <w:rPr>
                <w:rFonts w:ascii="Simplified Arabic" w:hAnsi="Simplified Arabic" w:cs="Simplified Arabic" w:hint="cs"/>
                <w:b/>
                <w:bCs/>
                <w:rtl/>
                <w:lang w:bidi="ar-JO"/>
              </w:rPr>
              <w:t>ـــــــــ</w:t>
            </w:r>
            <w:r w:rsidRPr="00E518F4">
              <w:rPr>
                <w:rFonts w:ascii="Simplified Arabic" w:hAnsi="Simplified Arabic" w:cs="Simplified Arabic"/>
                <w:b/>
                <w:bCs/>
                <w:rtl/>
                <w:lang w:bidi="ar-JO"/>
              </w:rPr>
              <w:t>ادة</w:t>
            </w:r>
          </w:p>
        </w:tc>
        <w:tc>
          <w:tcPr>
            <w:tcW w:w="3118" w:type="dxa"/>
            <w:shd w:val="clear" w:color="auto" w:fill="D9D9D9"/>
            <w:vAlign w:val="center"/>
          </w:tcPr>
          <w:p w:rsidR="00BD6814" w:rsidRPr="00E518F4" w:rsidRDefault="00BD6814" w:rsidP="008013F9">
            <w:pPr>
              <w:ind w:right="-142"/>
              <w:jc w:val="center"/>
              <w:rPr>
                <w:rFonts w:ascii="Simplified Arabic" w:hAnsi="Simplified Arabic" w:cs="Simplified Arabic"/>
                <w:b/>
                <w:bCs/>
                <w:rtl/>
                <w:lang w:bidi="ar-JO"/>
              </w:rPr>
            </w:pPr>
            <w:r w:rsidRPr="00E518F4">
              <w:rPr>
                <w:rFonts w:ascii="Simplified Arabic" w:hAnsi="Simplified Arabic" w:cs="Simplified Arabic"/>
                <w:b/>
                <w:bCs/>
                <w:rtl/>
                <w:lang w:bidi="ar-JO"/>
              </w:rPr>
              <w:t>اسم الم</w:t>
            </w:r>
            <w:r w:rsidR="002D1F63">
              <w:rPr>
                <w:rFonts w:ascii="Simplified Arabic" w:hAnsi="Simplified Arabic" w:cs="Simplified Arabic" w:hint="cs"/>
                <w:b/>
                <w:bCs/>
                <w:rtl/>
                <w:lang w:bidi="ar-JO"/>
              </w:rPr>
              <w:t>ــــــــــــــــــ</w:t>
            </w:r>
            <w:r w:rsidRPr="00E518F4">
              <w:rPr>
                <w:rFonts w:ascii="Simplified Arabic" w:hAnsi="Simplified Arabic" w:cs="Simplified Arabic"/>
                <w:b/>
                <w:bCs/>
                <w:rtl/>
                <w:lang w:bidi="ar-JO"/>
              </w:rPr>
              <w:t>ادة</w:t>
            </w:r>
          </w:p>
        </w:tc>
        <w:tc>
          <w:tcPr>
            <w:tcW w:w="1702" w:type="dxa"/>
            <w:shd w:val="clear" w:color="auto" w:fill="D9D9D9"/>
            <w:vAlign w:val="center"/>
          </w:tcPr>
          <w:p w:rsidR="00BD6814" w:rsidRPr="00E518F4" w:rsidRDefault="00BD6814" w:rsidP="002D1F63">
            <w:pPr>
              <w:jc w:val="center"/>
              <w:rPr>
                <w:rFonts w:ascii="Simplified Arabic" w:hAnsi="Simplified Arabic" w:cs="Simplified Arabic"/>
                <w:b/>
                <w:bCs/>
                <w:rtl/>
                <w:lang w:bidi="ar-JO"/>
              </w:rPr>
            </w:pPr>
            <w:r w:rsidRPr="00E518F4">
              <w:rPr>
                <w:rFonts w:ascii="Simplified Arabic" w:hAnsi="Simplified Arabic" w:cs="Simplified Arabic"/>
                <w:b/>
                <w:bCs/>
                <w:rtl/>
                <w:lang w:bidi="ar-JO"/>
              </w:rPr>
              <w:t>الساعات المعتمدة</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111404110</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الاسلام وقضايا العصر</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111404111</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فكر اسلامي</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111404112</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القدس تاريخ وحضارة</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111404113</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مبادئ الفن والجمال في الادب</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111404114</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تاريخ الاردن وحضارته</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Pr>
            </w:pPr>
            <w:r w:rsidRPr="008013F9">
              <w:rPr>
                <w:rFonts w:cs="Simplified Arabic"/>
                <w:rtl/>
              </w:rPr>
              <w:t>111404101</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 xml:space="preserve">الطالب والجامعة </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111404102</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 xml:space="preserve">مدخل الى علم النفس </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111404103</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مهارات الحياة</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111404104</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الاسرة وتربية الطفل</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111404115</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 xml:space="preserve">علم اجتماع </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lastRenderedPageBreak/>
              <w:t>111404116</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علم اثار وسياحة</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111404120</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علم الاقتصاد والادارة</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Pr>
            </w:pPr>
            <w:r w:rsidRPr="008013F9">
              <w:rPr>
                <w:rFonts w:cs="Simplified Arabic"/>
                <w:rtl/>
              </w:rPr>
              <w:t>111404121</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القانون في حياتنا</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Pr>
            </w:pPr>
            <w:r w:rsidRPr="008013F9">
              <w:rPr>
                <w:rFonts w:cs="Simplified Arabic"/>
                <w:rtl/>
              </w:rPr>
              <w:t>121601105</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لغة عربية تطبيقية</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121602102</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لغة انجليزية تطبيقية</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121602103</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ترجمة فنية</w:t>
            </w:r>
          </w:p>
        </w:tc>
        <w:tc>
          <w:tcPr>
            <w:tcW w:w="1702" w:type="dxa"/>
            <w:tcBorders>
              <w:bottom w:val="single" w:sz="12" w:space="0" w:color="auto"/>
            </w:tcBorders>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110108104</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الطاقة و مصادرها</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r w:rsidR="00BD6814" w:rsidRPr="00E518F4" w:rsidTr="002D1F63">
        <w:tc>
          <w:tcPr>
            <w:tcW w:w="2268" w:type="dxa"/>
            <w:vAlign w:val="center"/>
          </w:tcPr>
          <w:p w:rsidR="00BD6814" w:rsidRPr="008013F9" w:rsidRDefault="00BD6814" w:rsidP="008013F9">
            <w:pPr>
              <w:ind w:right="-142"/>
              <w:jc w:val="center"/>
              <w:rPr>
                <w:rFonts w:cs="Simplified Arabic"/>
                <w:rtl/>
              </w:rPr>
            </w:pPr>
            <w:r w:rsidRPr="008013F9">
              <w:rPr>
                <w:rFonts w:cs="Simplified Arabic"/>
                <w:rtl/>
              </w:rPr>
              <w:t>111404122</w:t>
            </w:r>
          </w:p>
        </w:tc>
        <w:tc>
          <w:tcPr>
            <w:tcW w:w="3118" w:type="dxa"/>
            <w:vAlign w:val="center"/>
          </w:tcPr>
          <w:p w:rsidR="00BD6814" w:rsidRPr="008013F9" w:rsidRDefault="00BD6814" w:rsidP="008013F9">
            <w:pPr>
              <w:ind w:right="-142"/>
              <w:jc w:val="center"/>
              <w:rPr>
                <w:rFonts w:cs="Simplified Arabic"/>
                <w:rtl/>
              </w:rPr>
            </w:pPr>
            <w:r w:rsidRPr="008013F9">
              <w:rPr>
                <w:rFonts w:cs="Simplified Arabic"/>
                <w:rtl/>
              </w:rPr>
              <w:t xml:space="preserve">مبادئ لغة الاشارة </w:t>
            </w:r>
          </w:p>
        </w:tc>
        <w:tc>
          <w:tcPr>
            <w:tcW w:w="1702" w:type="dxa"/>
            <w:vAlign w:val="center"/>
          </w:tcPr>
          <w:p w:rsidR="00BD6814" w:rsidRPr="008013F9" w:rsidRDefault="00BD6814" w:rsidP="002D1F63">
            <w:pPr>
              <w:tabs>
                <w:tab w:val="left" w:pos="459"/>
                <w:tab w:val="left" w:pos="601"/>
              </w:tabs>
              <w:jc w:val="center"/>
              <w:rPr>
                <w:rFonts w:cs="Simplified Arabic"/>
                <w:rtl/>
              </w:rPr>
            </w:pPr>
            <w:r w:rsidRPr="008013F9">
              <w:rPr>
                <w:rFonts w:cs="Simplified Arabic"/>
                <w:rtl/>
              </w:rPr>
              <w:t>3</w:t>
            </w:r>
          </w:p>
        </w:tc>
      </w:tr>
    </w:tbl>
    <w:p w:rsidR="00BD6814" w:rsidRPr="004F3B2D" w:rsidRDefault="00BD6814" w:rsidP="00BD6814">
      <w:pPr>
        <w:pStyle w:val="ListParagraph"/>
        <w:spacing w:after="0" w:line="240" w:lineRule="auto"/>
        <w:ind w:left="-1170" w:right="-142"/>
        <w:jc w:val="lowKashida"/>
        <w:rPr>
          <w:rFonts w:ascii="Simplified Arabic" w:eastAsia="Times New Roman" w:hAnsi="Simplified Arabic" w:cs="Simplified Arabic"/>
          <w:color w:val="000000"/>
          <w:sz w:val="28"/>
          <w:szCs w:val="28"/>
          <w:rtl/>
          <w:lang w:bidi="ar-JO"/>
        </w:rPr>
      </w:pPr>
    </w:p>
    <w:p w:rsidR="00BD6814" w:rsidRPr="002D1F63" w:rsidRDefault="00BD6814" w:rsidP="002D1F63">
      <w:pPr>
        <w:ind w:left="-1170" w:right="-142" w:firstLine="1679"/>
        <w:jc w:val="lowKashida"/>
        <w:rPr>
          <w:rFonts w:cs="Simplified Arabic"/>
          <w:b/>
          <w:bCs/>
          <w:rtl/>
        </w:rPr>
      </w:pPr>
      <w:r w:rsidRPr="002D1F63">
        <w:rPr>
          <w:rFonts w:cs="Simplified Arabic"/>
          <w:b/>
          <w:bCs/>
          <w:rtl/>
        </w:rPr>
        <w:t>2- متطلبات كلية الطب من العلوم الأساسية (20) عشرون ساعة معتمدة  وهي :-</w:t>
      </w:r>
    </w:p>
    <w:tbl>
      <w:tblPr>
        <w:bidiVisual/>
        <w:tblW w:w="7230" w:type="dxa"/>
        <w:tblInd w:w="13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843"/>
        <w:gridCol w:w="3118"/>
        <w:gridCol w:w="2269"/>
      </w:tblGrid>
      <w:tr w:rsidR="002D1F63" w:rsidRPr="00E518F4" w:rsidTr="002D1F63">
        <w:trPr>
          <w:trHeight w:val="384"/>
        </w:trPr>
        <w:tc>
          <w:tcPr>
            <w:tcW w:w="1843" w:type="dxa"/>
            <w:shd w:val="clear" w:color="auto" w:fill="D9D9D9"/>
            <w:vAlign w:val="center"/>
          </w:tcPr>
          <w:p w:rsidR="002D1F63" w:rsidRPr="00E518F4" w:rsidRDefault="002D1F63" w:rsidP="008E6CB4">
            <w:pPr>
              <w:ind w:right="-142"/>
              <w:jc w:val="center"/>
              <w:rPr>
                <w:rFonts w:ascii="Simplified Arabic" w:hAnsi="Simplified Arabic" w:cs="Simplified Arabic"/>
                <w:b/>
                <w:bCs/>
                <w:rtl/>
                <w:lang w:bidi="ar-JO"/>
              </w:rPr>
            </w:pPr>
            <w:r w:rsidRPr="00E518F4">
              <w:rPr>
                <w:rFonts w:ascii="Simplified Arabic" w:hAnsi="Simplified Arabic" w:cs="Simplified Arabic"/>
                <w:b/>
                <w:bCs/>
                <w:rtl/>
                <w:lang w:bidi="ar-JO"/>
              </w:rPr>
              <w:t>رقم الم</w:t>
            </w:r>
            <w:r>
              <w:rPr>
                <w:rFonts w:ascii="Simplified Arabic" w:hAnsi="Simplified Arabic" w:cs="Simplified Arabic" w:hint="cs"/>
                <w:b/>
                <w:bCs/>
                <w:rtl/>
                <w:lang w:bidi="ar-JO"/>
              </w:rPr>
              <w:t>ـــــــــ</w:t>
            </w:r>
            <w:r w:rsidRPr="00E518F4">
              <w:rPr>
                <w:rFonts w:ascii="Simplified Arabic" w:hAnsi="Simplified Arabic" w:cs="Simplified Arabic"/>
                <w:b/>
                <w:bCs/>
                <w:rtl/>
                <w:lang w:bidi="ar-JO"/>
              </w:rPr>
              <w:t>ادة</w:t>
            </w:r>
          </w:p>
        </w:tc>
        <w:tc>
          <w:tcPr>
            <w:tcW w:w="3118" w:type="dxa"/>
            <w:shd w:val="clear" w:color="auto" w:fill="D9D9D9"/>
            <w:vAlign w:val="center"/>
          </w:tcPr>
          <w:p w:rsidR="002D1F63" w:rsidRPr="00E518F4" w:rsidRDefault="002D1F63" w:rsidP="008E6CB4">
            <w:pPr>
              <w:ind w:right="-142"/>
              <w:jc w:val="center"/>
              <w:rPr>
                <w:rFonts w:ascii="Simplified Arabic" w:hAnsi="Simplified Arabic" w:cs="Simplified Arabic"/>
                <w:b/>
                <w:bCs/>
                <w:rtl/>
                <w:lang w:bidi="ar-JO"/>
              </w:rPr>
            </w:pPr>
            <w:r w:rsidRPr="00E518F4">
              <w:rPr>
                <w:rFonts w:ascii="Simplified Arabic" w:hAnsi="Simplified Arabic" w:cs="Simplified Arabic"/>
                <w:b/>
                <w:bCs/>
                <w:rtl/>
                <w:lang w:bidi="ar-JO"/>
              </w:rPr>
              <w:t>اسم الم</w:t>
            </w:r>
            <w:r>
              <w:rPr>
                <w:rFonts w:ascii="Simplified Arabic" w:hAnsi="Simplified Arabic" w:cs="Simplified Arabic" w:hint="cs"/>
                <w:b/>
                <w:bCs/>
                <w:rtl/>
                <w:lang w:bidi="ar-JO"/>
              </w:rPr>
              <w:t>ــــــــــــــــــ</w:t>
            </w:r>
            <w:r w:rsidRPr="00E518F4">
              <w:rPr>
                <w:rFonts w:ascii="Simplified Arabic" w:hAnsi="Simplified Arabic" w:cs="Simplified Arabic"/>
                <w:b/>
                <w:bCs/>
                <w:rtl/>
                <w:lang w:bidi="ar-JO"/>
              </w:rPr>
              <w:t>ادة</w:t>
            </w:r>
          </w:p>
        </w:tc>
        <w:tc>
          <w:tcPr>
            <w:tcW w:w="2269" w:type="dxa"/>
            <w:shd w:val="clear" w:color="auto" w:fill="D9D9D9"/>
            <w:vAlign w:val="center"/>
          </w:tcPr>
          <w:p w:rsidR="002D1F63" w:rsidRPr="00E518F4" w:rsidRDefault="002D1F63" w:rsidP="008E6CB4">
            <w:pPr>
              <w:jc w:val="center"/>
              <w:rPr>
                <w:rFonts w:ascii="Simplified Arabic" w:hAnsi="Simplified Arabic" w:cs="Simplified Arabic"/>
                <w:b/>
                <w:bCs/>
                <w:rtl/>
                <w:lang w:bidi="ar-JO"/>
              </w:rPr>
            </w:pPr>
            <w:r w:rsidRPr="00E518F4">
              <w:rPr>
                <w:rFonts w:ascii="Simplified Arabic" w:hAnsi="Simplified Arabic" w:cs="Simplified Arabic"/>
                <w:b/>
                <w:bCs/>
                <w:rtl/>
                <w:lang w:bidi="ar-JO"/>
              </w:rPr>
              <w:t>الساعات المعتمدة</w:t>
            </w:r>
          </w:p>
        </w:tc>
      </w:tr>
      <w:tr w:rsidR="00BD6814" w:rsidRPr="00E518F4" w:rsidTr="002D1F63">
        <w:tc>
          <w:tcPr>
            <w:tcW w:w="1843" w:type="dxa"/>
            <w:vAlign w:val="center"/>
          </w:tcPr>
          <w:p w:rsidR="00BD6814" w:rsidRPr="002D1F63" w:rsidRDefault="00BD6814" w:rsidP="002D1F63">
            <w:pPr>
              <w:ind w:right="-142"/>
              <w:jc w:val="center"/>
              <w:rPr>
                <w:rFonts w:cs="Simplified Arabic"/>
                <w:rtl/>
              </w:rPr>
            </w:pPr>
            <w:r w:rsidRPr="002D1F63">
              <w:rPr>
                <w:rFonts w:cs="Simplified Arabic"/>
                <w:rtl/>
              </w:rPr>
              <w:t>110103237</w:t>
            </w:r>
          </w:p>
        </w:tc>
        <w:tc>
          <w:tcPr>
            <w:tcW w:w="3118" w:type="dxa"/>
            <w:vAlign w:val="center"/>
          </w:tcPr>
          <w:p w:rsidR="00BD6814" w:rsidRPr="002D1F63" w:rsidRDefault="00BD6814" w:rsidP="002D1F63">
            <w:pPr>
              <w:ind w:right="-142"/>
              <w:jc w:val="center"/>
              <w:rPr>
                <w:rFonts w:cs="Simplified Arabic"/>
                <w:rtl/>
              </w:rPr>
            </w:pPr>
            <w:r w:rsidRPr="002D1F63">
              <w:rPr>
                <w:rFonts w:cs="Simplified Arabic"/>
                <w:rtl/>
              </w:rPr>
              <w:t>اساسيات الكيمياء العضوية الطبية</w:t>
            </w:r>
          </w:p>
        </w:tc>
        <w:tc>
          <w:tcPr>
            <w:tcW w:w="2269" w:type="dxa"/>
            <w:vAlign w:val="center"/>
          </w:tcPr>
          <w:p w:rsidR="00BD6814" w:rsidRPr="002D1F63" w:rsidRDefault="00BD6814" w:rsidP="002D1F63">
            <w:pPr>
              <w:ind w:right="-142"/>
              <w:jc w:val="center"/>
              <w:rPr>
                <w:rFonts w:cs="Simplified Arabic"/>
                <w:rtl/>
              </w:rPr>
            </w:pPr>
            <w:r w:rsidRPr="002D1F63">
              <w:rPr>
                <w:rFonts w:cs="Simplified Arabic"/>
                <w:rtl/>
              </w:rPr>
              <w:t>3</w:t>
            </w:r>
          </w:p>
        </w:tc>
      </w:tr>
      <w:tr w:rsidR="00BD6814" w:rsidRPr="00E518F4" w:rsidTr="002D1F63">
        <w:tc>
          <w:tcPr>
            <w:tcW w:w="1843" w:type="dxa"/>
            <w:vAlign w:val="center"/>
          </w:tcPr>
          <w:p w:rsidR="00BD6814" w:rsidRPr="002D1F63" w:rsidRDefault="00BD6814" w:rsidP="002D1F63">
            <w:pPr>
              <w:ind w:right="-142"/>
              <w:jc w:val="center"/>
              <w:rPr>
                <w:rFonts w:cs="Simplified Arabic"/>
                <w:rtl/>
              </w:rPr>
            </w:pPr>
            <w:r w:rsidRPr="002D1F63">
              <w:rPr>
                <w:rFonts w:cs="Simplified Arabic"/>
                <w:rtl/>
              </w:rPr>
              <w:t>110108105</w:t>
            </w:r>
          </w:p>
        </w:tc>
        <w:tc>
          <w:tcPr>
            <w:tcW w:w="3118" w:type="dxa"/>
            <w:vAlign w:val="center"/>
          </w:tcPr>
          <w:p w:rsidR="00BD6814" w:rsidRPr="002D1F63" w:rsidRDefault="00BD6814" w:rsidP="002D1F63">
            <w:pPr>
              <w:ind w:right="-142"/>
              <w:jc w:val="center"/>
              <w:rPr>
                <w:rFonts w:cs="Simplified Arabic"/>
                <w:rtl/>
              </w:rPr>
            </w:pPr>
            <w:r w:rsidRPr="002D1F63">
              <w:rPr>
                <w:rFonts w:cs="Simplified Arabic"/>
                <w:rtl/>
              </w:rPr>
              <w:t>علوم حياة عامة (1)</w:t>
            </w:r>
          </w:p>
        </w:tc>
        <w:tc>
          <w:tcPr>
            <w:tcW w:w="2269" w:type="dxa"/>
            <w:vAlign w:val="center"/>
          </w:tcPr>
          <w:p w:rsidR="00BD6814" w:rsidRPr="002D1F63" w:rsidRDefault="00BD6814" w:rsidP="002D1F63">
            <w:pPr>
              <w:ind w:right="-142"/>
              <w:jc w:val="center"/>
              <w:rPr>
                <w:rFonts w:cs="Simplified Arabic"/>
                <w:rtl/>
              </w:rPr>
            </w:pPr>
            <w:r w:rsidRPr="002D1F63">
              <w:rPr>
                <w:rFonts w:cs="Simplified Arabic"/>
                <w:rtl/>
              </w:rPr>
              <w:t>3</w:t>
            </w:r>
          </w:p>
        </w:tc>
      </w:tr>
      <w:tr w:rsidR="00BD6814" w:rsidRPr="00E518F4" w:rsidTr="002D1F63">
        <w:tc>
          <w:tcPr>
            <w:tcW w:w="1843" w:type="dxa"/>
            <w:vAlign w:val="center"/>
          </w:tcPr>
          <w:p w:rsidR="00BD6814" w:rsidRPr="002D1F63" w:rsidRDefault="00BD6814" w:rsidP="002D1F63">
            <w:pPr>
              <w:ind w:right="-142"/>
              <w:jc w:val="center"/>
              <w:rPr>
                <w:rFonts w:cs="Simplified Arabic"/>
              </w:rPr>
            </w:pPr>
            <w:r w:rsidRPr="002D1F63">
              <w:rPr>
                <w:rFonts w:cs="Simplified Arabic"/>
                <w:rtl/>
              </w:rPr>
              <w:t>110108116</w:t>
            </w:r>
          </w:p>
        </w:tc>
        <w:tc>
          <w:tcPr>
            <w:tcW w:w="3118" w:type="dxa"/>
            <w:vAlign w:val="center"/>
          </w:tcPr>
          <w:p w:rsidR="00BD6814" w:rsidRPr="002D1F63" w:rsidRDefault="00BD6814" w:rsidP="002D1F63">
            <w:pPr>
              <w:ind w:right="-142"/>
              <w:jc w:val="center"/>
              <w:rPr>
                <w:rFonts w:cs="Simplified Arabic"/>
                <w:rtl/>
              </w:rPr>
            </w:pPr>
            <w:r w:rsidRPr="002D1F63">
              <w:rPr>
                <w:rFonts w:cs="Simplified Arabic"/>
                <w:rtl/>
              </w:rPr>
              <w:t>المهارات الحاسوبية</w:t>
            </w:r>
          </w:p>
        </w:tc>
        <w:tc>
          <w:tcPr>
            <w:tcW w:w="2269" w:type="dxa"/>
            <w:vAlign w:val="center"/>
          </w:tcPr>
          <w:p w:rsidR="00BD6814" w:rsidRPr="002D1F63" w:rsidRDefault="00BD6814" w:rsidP="002D1F63">
            <w:pPr>
              <w:ind w:right="-142"/>
              <w:jc w:val="center"/>
              <w:rPr>
                <w:rFonts w:cs="Simplified Arabic"/>
                <w:rtl/>
              </w:rPr>
            </w:pPr>
            <w:r w:rsidRPr="002D1F63">
              <w:rPr>
                <w:rFonts w:cs="Simplified Arabic"/>
                <w:rtl/>
              </w:rPr>
              <w:t>3</w:t>
            </w:r>
          </w:p>
        </w:tc>
      </w:tr>
      <w:tr w:rsidR="00BD6814" w:rsidRPr="00E518F4" w:rsidTr="002D1F63">
        <w:tc>
          <w:tcPr>
            <w:tcW w:w="1843" w:type="dxa"/>
            <w:vAlign w:val="center"/>
          </w:tcPr>
          <w:p w:rsidR="00BD6814" w:rsidRPr="002D1F63" w:rsidRDefault="00BD6814" w:rsidP="002D1F63">
            <w:pPr>
              <w:ind w:right="-142"/>
              <w:jc w:val="center"/>
              <w:rPr>
                <w:rFonts w:cs="Simplified Arabic"/>
              </w:rPr>
            </w:pPr>
            <w:r w:rsidRPr="002D1F63">
              <w:rPr>
                <w:rFonts w:cs="Simplified Arabic"/>
                <w:rtl/>
              </w:rPr>
              <w:t>111501101</w:t>
            </w:r>
          </w:p>
        </w:tc>
        <w:tc>
          <w:tcPr>
            <w:tcW w:w="3118" w:type="dxa"/>
            <w:vAlign w:val="center"/>
          </w:tcPr>
          <w:p w:rsidR="00BD6814" w:rsidRPr="002D1F63" w:rsidRDefault="00BD6814" w:rsidP="002D1F63">
            <w:pPr>
              <w:ind w:right="-142"/>
              <w:jc w:val="center"/>
              <w:rPr>
                <w:rFonts w:cs="Simplified Arabic"/>
                <w:rtl/>
              </w:rPr>
            </w:pPr>
            <w:r w:rsidRPr="002D1F63">
              <w:rPr>
                <w:rFonts w:cs="Simplified Arabic"/>
                <w:rtl/>
              </w:rPr>
              <w:t>اقتصاديات الصحة</w:t>
            </w:r>
          </w:p>
        </w:tc>
        <w:tc>
          <w:tcPr>
            <w:tcW w:w="2269" w:type="dxa"/>
            <w:vAlign w:val="center"/>
          </w:tcPr>
          <w:p w:rsidR="00BD6814" w:rsidRPr="002D1F63" w:rsidRDefault="00BD6814" w:rsidP="002D1F63">
            <w:pPr>
              <w:ind w:right="-142"/>
              <w:jc w:val="center"/>
              <w:rPr>
                <w:rFonts w:cs="Simplified Arabic"/>
                <w:rtl/>
              </w:rPr>
            </w:pPr>
            <w:r w:rsidRPr="002D1F63">
              <w:rPr>
                <w:rFonts w:cs="Simplified Arabic"/>
                <w:rtl/>
              </w:rPr>
              <w:t>2</w:t>
            </w:r>
          </w:p>
        </w:tc>
      </w:tr>
      <w:tr w:rsidR="00BD6814" w:rsidRPr="00E518F4" w:rsidTr="002D1F63">
        <w:tc>
          <w:tcPr>
            <w:tcW w:w="1843" w:type="dxa"/>
            <w:vAlign w:val="center"/>
          </w:tcPr>
          <w:p w:rsidR="00BD6814" w:rsidRPr="002D1F63" w:rsidRDefault="00BD6814" w:rsidP="002D1F63">
            <w:pPr>
              <w:ind w:right="-142"/>
              <w:jc w:val="center"/>
              <w:rPr>
                <w:rtl/>
              </w:rPr>
            </w:pPr>
            <w:r w:rsidRPr="002D1F63">
              <w:rPr>
                <w:rFonts w:cs="Simplified Arabic"/>
                <w:rtl/>
              </w:rPr>
              <w:t>111501102</w:t>
            </w:r>
          </w:p>
        </w:tc>
        <w:tc>
          <w:tcPr>
            <w:tcW w:w="3118" w:type="dxa"/>
            <w:vAlign w:val="center"/>
          </w:tcPr>
          <w:p w:rsidR="00BD6814" w:rsidRPr="002D1F63" w:rsidRDefault="00BD6814" w:rsidP="002D1F63">
            <w:pPr>
              <w:tabs>
                <w:tab w:val="left" w:pos="6463"/>
                <w:tab w:val="left" w:pos="6605"/>
                <w:tab w:val="left" w:pos="6888"/>
                <w:tab w:val="left" w:pos="7739"/>
              </w:tabs>
              <w:ind w:right="-142"/>
              <w:jc w:val="center"/>
              <w:rPr>
                <w:rFonts w:cs="Simplified Arabic"/>
                <w:rtl/>
              </w:rPr>
            </w:pPr>
            <w:r w:rsidRPr="002D1F63">
              <w:rPr>
                <w:rFonts w:cs="Simplified Arabic"/>
                <w:rtl/>
              </w:rPr>
              <w:t>السياسات الصحية</w:t>
            </w:r>
          </w:p>
        </w:tc>
        <w:tc>
          <w:tcPr>
            <w:tcW w:w="2269" w:type="dxa"/>
            <w:vAlign w:val="center"/>
          </w:tcPr>
          <w:p w:rsidR="00BD6814" w:rsidRPr="002D1F63" w:rsidRDefault="00BD6814" w:rsidP="002D1F63">
            <w:pPr>
              <w:tabs>
                <w:tab w:val="left" w:pos="6463"/>
                <w:tab w:val="left" w:pos="6605"/>
                <w:tab w:val="left" w:pos="6888"/>
                <w:tab w:val="left" w:pos="7739"/>
              </w:tabs>
              <w:ind w:right="-142"/>
              <w:jc w:val="center"/>
              <w:rPr>
                <w:rFonts w:cs="Simplified Arabic"/>
                <w:rtl/>
              </w:rPr>
            </w:pPr>
            <w:r w:rsidRPr="002D1F63">
              <w:rPr>
                <w:rFonts w:cs="Simplified Arabic"/>
                <w:rtl/>
              </w:rPr>
              <w:t>2</w:t>
            </w:r>
          </w:p>
        </w:tc>
      </w:tr>
      <w:tr w:rsidR="00BD6814" w:rsidRPr="00E518F4" w:rsidTr="002D1F63">
        <w:tc>
          <w:tcPr>
            <w:tcW w:w="1843" w:type="dxa"/>
          </w:tcPr>
          <w:p w:rsidR="00BD6814" w:rsidRPr="002D1F63" w:rsidRDefault="00BD6814" w:rsidP="002D1F63">
            <w:pPr>
              <w:ind w:right="-142"/>
              <w:jc w:val="center"/>
              <w:rPr>
                <w:rFonts w:cs="Simplified Arabic"/>
              </w:rPr>
            </w:pPr>
            <w:r w:rsidRPr="002D1F63">
              <w:rPr>
                <w:rFonts w:cs="Simplified Arabic"/>
                <w:rtl/>
              </w:rPr>
              <w:t>111501103</w:t>
            </w:r>
          </w:p>
        </w:tc>
        <w:tc>
          <w:tcPr>
            <w:tcW w:w="3118" w:type="dxa"/>
          </w:tcPr>
          <w:p w:rsidR="00BD6814" w:rsidRPr="002D1F63" w:rsidRDefault="00BD6814" w:rsidP="002D1F63">
            <w:pPr>
              <w:ind w:right="-142"/>
              <w:jc w:val="center"/>
              <w:rPr>
                <w:rFonts w:cs="Simplified Arabic"/>
                <w:rtl/>
              </w:rPr>
            </w:pPr>
            <w:r w:rsidRPr="002D1F63">
              <w:rPr>
                <w:rFonts w:cs="Simplified Arabic"/>
                <w:rtl/>
              </w:rPr>
              <w:t>اخلاقيات العلوم والتقانه الطبية</w:t>
            </w:r>
          </w:p>
        </w:tc>
        <w:tc>
          <w:tcPr>
            <w:tcW w:w="2269" w:type="dxa"/>
          </w:tcPr>
          <w:p w:rsidR="00BD6814" w:rsidRPr="002D1F63" w:rsidRDefault="00BD6814" w:rsidP="002D1F63">
            <w:pPr>
              <w:ind w:right="-142"/>
              <w:jc w:val="center"/>
              <w:rPr>
                <w:rFonts w:cs="Simplified Arabic"/>
                <w:rtl/>
              </w:rPr>
            </w:pPr>
            <w:r w:rsidRPr="002D1F63">
              <w:rPr>
                <w:rFonts w:cs="Simplified Arabic"/>
                <w:rtl/>
              </w:rPr>
              <w:t>1</w:t>
            </w:r>
          </w:p>
        </w:tc>
      </w:tr>
      <w:tr w:rsidR="002D1F63" w:rsidRPr="00E518F4" w:rsidTr="002D1F63">
        <w:tc>
          <w:tcPr>
            <w:tcW w:w="1843" w:type="dxa"/>
          </w:tcPr>
          <w:p w:rsidR="002D1F63" w:rsidRPr="002D1F63" w:rsidRDefault="002D1F63" w:rsidP="008E6CB4">
            <w:pPr>
              <w:ind w:right="-142"/>
              <w:jc w:val="center"/>
              <w:rPr>
                <w:rFonts w:cs="Simplified Arabic"/>
              </w:rPr>
            </w:pPr>
            <w:r w:rsidRPr="002D1F63">
              <w:rPr>
                <w:rFonts w:cs="Simplified Arabic"/>
                <w:rtl/>
              </w:rPr>
              <w:t>111501107</w:t>
            </w:r>
          </w:p>
        </w:tc>
        <w:tc>
          <w:tcPr>
            <w:tcW w:w="3118" w:type="dxa"/>
          </w:tcPr>
          <w:p w:rsidR="002D1F63" w:rsidRPr="002D1F63" w:rsidRDefault="002D1F63" w:rsidP="008E6CB4">
            <w:pPr>
              <w:ind w:right="-142"/>
              <w:jc w:val="center"/>
              <w:rPr>
                <w:rFonts w:cs="Simplified Arabic"/>
                <w:rtl/>
              </w:rPr>
            </w:pPr>
            <w:r w:rsidRPr="002D1F63">
              <w:rPr>
                <w:rFonts w:cs="Simplified Arabic"/>
                <w:rtl/>
              </w:rPr>
              <w:t>الكيمياء الحيوية العامة</w:t>
            </w:r>
          </w:p>
        </w:tc>
        <w:tc>
          <w:tcPr>
            <w:tcW w:w="2269" w:type="dxa"/>
          </w:tcPr>
          <w:p w:rsidR="002D1F63" w:rsidRPr="002D1F63" w:rsidRDefault="002D1F63" w:rsidP="008E6CB4">
            <w:pPr>
              <w:ind w:right="-142"/>
              <w:jc w:val="center"/>
              <w:rPr>
                <w:rFonts w:cs="Simplified Arabic"/>
                <w:rtl/>
              </w:rPr>
            </w:pPr>
            <w:r w:rsidRPr="002D1F63">
              <w:rPr>
                <w:rFonts w:cs="Simplified Arabic"/>
                <w:rtl/>
              </w:rPr>
              <w:t>3</w:t>
            </w:r>
          </w:p>
        </w:tc>
      </w:tr>
      <w:tr w:rsidR="002D1F63" w:rsidRPr="00E518F4" w:rsidTr="002D1F63">
        <w:tc>
          <w:tcPr>
            <w:tcW w:w="1843" w:type="dxa"/>
          </w:tcPr>
          <w:p w:rsidR="002D1F63" w:rsidRPr="002D1F63" w:rsidRDefault="002D1F63" w:rsidP="008E6CB4">
            <w:pPr>
              <w:ind w:right="-142"/>
              <w:jc w:val="center"/>
              <w:rPr>
                <w:rFonts w:cs="Simplified Arabic"/>
              </w:rPr>
            </w:pPr>
            <w:r w:rsidRPr="002D1F63">
              <w:rPr>
                <w:rFonts w:cs="Simplified Arabic"/>
                <w:rtl/>
              </w:rPr>
              <w:t>111501108</w:t>
            </w:r>
          </w:p>
        </w:tc>
        <w:tc>
          <w:tcPr>
            <w:tcW w:w="3118" w:type="dxa"/>
          </w:tcPr>
          <w:p w:rsidR="002D1F63" w:rsidRPr="002D1F63" w:rsidRDefault="002D1F63" w:rsidP="008E6CB4">
            <w:pPr>
              <w:ind w:right="-142"/>
              <w:jc w:val="center"/>
              <w:rPr>
                <w:rFonts w:cs="Simplified Arabic"/>
                <w:rtl/>
              </w:rPr>
            </w:pPr>
            <w:r w:rsidRPr="002D1F63">
              <w:rPr>
                <w:rFonts w:cs="Simplified Arabic"/>
                <w:rtl/>
              </w:rPr>
              <w:t>الاسعافات الاولية</w:t>
            </w:r>
          </w:p>
        </w:tc>
        <w:tc>
          <w:tcPr>
            <w:tcW w:w="2269" w:type="dxa"/>
          </w:tcPr>
          <w:p w:rsidR="002D1F63" w:rsidRPr="002D1F63" w:rsidRDefault="002D1F63" w:rsidP="008E6CB4">
            <w:pPr>
              <w:ind w:right="-142"/>
              <w:jc w:val="center"/>
              <w:rPr>
                <w:rFonts w:cs="Simplified Arabic"/>
                <w:rtl/>
              </w:rPr>
            </w:pPr>
            <w:r w:rsidRPr="002D1F63">
              <w:rPr>
                <w:rFonts w:cs="Simplified Arabic"/>
                <w:rtl/>
              </w:rPr>
              <w:t>3</w:t>
            </w:r>
          </w:p>
        </w:tc>
      </w:tr>
    </w:tbl>
    <w:p w:rsidR="00BD6814" w:rsidRPr="00336719" w:rsidRDefault="00BD6814" w:rsidP="00BD6814">
      <w:pPr>
        <w:ind w:left="-1170" w:right="-142"/>
        <w:jc w:val="lowKashida"/>
        <w:rPr>
          <w:rFonts w:ascii="Simplified Arabic" w:hAnsi="Simplified Arabic" w:cs="Simplified Arabic"/>
          <w:b/>
          <w:bCs/>
          <w:color w:val="000000"/>
          <w:sz w:val="18"/>
          <w:szCs w:val="18"/>
          <w:rtl/>
          <w:lang w:bidi="ar-JO"/>
        </w:rPr>
      </w:pPr>
    </w:p>
    <w:p w:rsidR="00BD6814" w:rsidRDefault="00BD6814" w:rsidP="00336719">
      <w:pPr>
        <w:ind w:left="793" w:right="-142" w:hanging="284"/>
        <w:jc w:val="lowKashida"/>
        <w:rPr>
          <w:rFonts w:cs="Simplified Arabic"/>
          <w:rtl/>
        </w:rPr>
      </w:pPr>
      <w:r w:rsidRPr="002D1F63">
        <w:rPr>
          <w:rFonts w:cs="Simplified Arabic"/>
          <w:rtl/>
        </w:rPr>
        <w:t>3- متطلبات</w:t>
      </w:r>
      <w:r w:rsidR="00336719">
        <w:rPr>
          <w:rFonts w:cs="Simplified Arabic" w:hint="cs"/>
          <w:rtl/>
        </w:rPr>
        <w:t xml:space="preserve"> </w:t>
      </w:r>
      <w:r w:rsidRPr="002D1F63">
        <w:rPr>
          <w:rFonts w:cs="Simplified Arabic"/>
          <w:rtl/>
        </w:rPr>
        <w:t xml:space="preserve">التخصص من العلوم الطبية الأساسية والسريرية (210) ساعة معتمدة تحتوي على </w:t>
      </w:r>
      <w:r w:rsidR="002D1F63" w:rsidRPr="002D1F63">
        <w:rPr>
          <w:rFonts w:cs="Simplified Arabic" w:hint="cs"/>
          <w:rtl/>
        </w:rPr>
        <w:t xml:space="preserve"> </w:t>
      </w:r>
      <w:r w:rsidR="002D1F63">
        <w:rPr>
          <w:rFonts w:cs="Simplified Arabic" w:hint="cs"/>
          <w:rtl/>
        </w:rPr>
        <w:t xml:space="preserve">                    </w:t>
      </w:r>
      <w:r w:rsidRPr="002D1F63">
        <w:rPr>
          <w:rFonts w:cs="Simplified Arabic"/>
          <w:rtl/>
        </w:rPr>
        <w:t>( "201" ساعة إجبارية و" 9 " ساعات اختيارية ) يدرسها الطالب لنيل درجة دكتور في الطب تبين طبيعتها الخطة الدراسية عمّا إذا كانت ساعات نظرية أو عملية أو تدريب سريري وذلك حسب تسلسلها وارقامها في الخطة الدراسية.</w:t>
      </w:r>
    </w:p>
    <w:p w:rsidR="00336719" w:rsidRPr="008577F3" w:rsidRDefault="00336719" w:rsidP="00336719">
      <w:pPr>
        <w:ind w:left="793" w:right="-142" w:hanging="284"/>
        <w:jc w:val="lowKashida"/>
        <w:rPr>
          <w:rFonts w:cs="Simplified Arabic"/>
          <w:sz w:val="2"/>
          <w:szCs w:val="2"/>
          <w:rtl/>
        </w:rPr>
      </w:pPr>
    </w:p>
    <w:p w:rsidR="00BD6814" w:rsidRPr="002D1F63" w:rsidRDefault="00BD6814" w:rsidP="002D1F63">
      <w:pPr>
        <w:ind w:right="-142"/>
        <w:jc w:val="center"/>
        <w:rPr>
          <w:rFonts w:ascii="Simplified Arabic" w:hAnsi="Simplified Arabic" w:cs="Simplified Arabic"/>
          <w:b/>
          <w:bCs/>
          <w:sz w:val="28"/>
          <w:szCs w:val="28"/>
          <w:u w:val="double"/>
        </w:rPr>
      </w:pPr>
      <w:r w:rsidRPr="002D1F63">
        <w:rPr>
          <w:rFonts w:ascii="Simplified Arabic" w:hAnsi="Simplified Arabic" w:cs="Simplified Arabic"/>
          <w:b/>
          <w:bCs/>
          <w:sz w:val="28"/>
          <w:szCs w:val="28"/>
          <w:u w:val="double"/>
          <w:rtl/>
        </w:rPr>
        <w:t>مدة الدراسة والعبء الدراسي</w:t>
      </w:r>
      <w:r w:rsidRPr="002D1F63">
        <w:rPr>
          <w:rFonts w:ascii="Simplified Arabic" w:hAnsi="Simplified Arabic" w:cs="Simplified Arabic"/>
          <w:b/>
          <w:bCs/>
          <w:sz w:val="28"/>
          <w:szCs w:val="28"/>
          <w:u w:val="double"/>
        </w:rPr>
        <w:t xml:space="preserve"> </w:t>
      </w:r>
    </w:p>
    <w:p w:rsidR="00BD6814" w:rsidRPr="002D1F63" w:rsidRDefault="00BD6814" w:rsidP="002D1F63">
      <w:pPr>
        <w:ind w:left="-1170" w:right="-142" w:firstLine="1112"/>
        <w:jc w:val="lowKashida"/>
        <w:rPr>
          <w:rFonts w:ascii="Simplified Arabic" w:hAnsi="Simplified Arabic" w:cs="Simplified Arabic"/>
          <w:b/>
          <w:bCs/>
          <w:color w:val="000000"/>
          <w:sz w:val="26"/>
          <w:szCs w:val="26"/>
          <w:rtl/>
          <w:lang w:bidi="ar-JO"/>
        </w:rPr>
      </w:pPr>
      <w:r w:rsidRPr="002D1F63">
        <w:rPr>
          <w:rFonts w:ascii="Simplified Arabic" w:hAnsi="Simplified Arabic" w:cs="Simplified Arabic"/>
          <w:b/>
          <w:bCs/>
          <w:color w:val="000000"/>
          <w:sz w:val="26"/>
          <w:szCs w:val="26"/>
          <w:rtl/>
          <w:lang w:bidi="ar-JO"/>
        </w:rPr>
        <w:t xml:space="preserve">المادة (7): </w:t>
      </w:r>
    </w:p>
    <w:p w:rsidR="00BD6814" w:rsidRPr="002D1F63" w:rsidRDefault="00BD6814" w:rsidP="002D1F63">
      <w:pPr>
        <w:ind w:left="1218" w:right="-142" w:hanging="283"/>
        <w:jc w:val="lowKashida"/>
        <w:rPr>
          <w:rFonts w:ascii="Simplified Arabic" w:hAnsi="Simplified Arabic" w:cs="Simplified Arabic"/>
          <w:color w:val="000000"/>
          <w:rtl/>
          <w:lang w:bidi="ar-JO"/>
        </w:rPr>
      </w:pPr>
      <w:r w:rsidRPr="002D1F63">
        <w:rPr>
          <w:rFonts w:ascii="Simplified Arabic" w:hAnsi="Simplified Arabic" w:cs="Simplified Arabic"/>
          <w:color w:val="000000"/>
          <w:rtl/>
          <w:lang w:bidi="ar-JO"/>
        </w:rPr>
        <w:t xml:space="preserve">أ. مدة الدراسة لنيل درجة دكتور في الطب </w:t>
      </w:r>
      <w:r w:rsidRPr="002D1F63">
        <w:rPr>
          <w:rFonts w:ascii="Simplified Arabic" w:hAnsi="Simplified Arabic" w:cs="Simplified Arabic"/>
          <w:color w:val="000000"/>
          <w:lang w:bidi="ar-JO"/>
        </w:rPr>
        <w:t>)</w:t>
      </w:r>
      <w:r w:rsidRPr="002D1F63">
        <w:rPr>
          <w:rFonts w:ascii="Simplified Arabic" w:hAnsi="Simplified Arabic" w:cs="Simplified Arabic"/>
          <w:color w:val="000000"/>
          <w:rtl/>
          <w:lang w:bidi="ar-JO"/>
        </w:rPr>
        <w:t>.</w:t>
      </w:r>
      <w:r w:rsidRPr="002D1F63">
        <w:rPr>
          <w:rFonts w:ascii="Simplified Arabic" w:hAnsi="Simplified Arabic" w:cs="Simplified Arabic"/>
          <w:color w:val="000000"/>
          <w:lang w:bidi="ar-JO"/>
        </w:rPr>
        <w:t>(M.D</w:t>
      </w:r>
      <w:r w:rsidRPr="002D1F63">
        <w:rPr>
          <w:rFonts w:ascii="Simplified Arabic" w:hAnsi="Simplified Arabic" w:cs="Simplified Arabic"/>
          <w:color w:val="000000"/>
          <w:rtl/>
          <w:lang w:bidi="ar-JO"/>
        </w:rPr>
        <w:t xml:space="preserve"> هي ست سنوات دراسية وتبين الخطة الدراسية للكلية المواد التي تعطى </w:t>
      </w:r>
      <w:r w:rsidRPr="002D1F63">
        <w:rPr>
          <w:rFonts w:ascii="Simplified Arabic" w:hAnsi="Simplified Arabic" w:cs="Simplified Arabic" w:hint="cs"/>
          <w:color w:val="000000"/>
          <w:rtl/>
          <w:lang w:bidi="ar-JO"/>
        </w:rPr>
        <w:t xml:space="preserve"> </w:t>
      </w:r>
      <w:r w:rsidRPr="002D1F63">
        <w:rPr>
          <w:rFonts w:ascii="Simplified Arabic" w:hAnsi="Simplified Arabic" w:cs="Simplified Arabic"/>
          <w:color w:val="000000"/>
          <w:rtl/>
          <w:lang w:bidi="ar-JO"/>
        </w:rPr>
        <w:t>في كل سنة دراسية.</w:t>
      </w:r>
    </w:p>
    <w:p w:rsidR="00BD6814" w:rsidRPr="002D1F63" w:rsidRDefault="00BD6814" w:rsidP="002D1F63">
      <w:pPr>
        <w:ind w:left="1218" w:right="-142" w:hanging="283"/>
        <w:jc w:val="lowKashida"/>
        <w:rPr>
          <w:rFonts w:ascii="Simplified Arabic" w:hAnsi="Simplified Arabic" w:cs="Simplified Arabic"/>
          <w:color w:val="000000"/>
          <w:rtl/>
          <w:lang w:bidi="ar-JO"/>
        </w:rPr>
      </w:pPr>
      <w:r w:rsidRPr="002D1F63">
        <w:rPr>
          <w:rFonts w:ascii="Simplified Arabic" w:hAnsi="Simplified Arabic" w:cs="Simplified Arabic"/>
          <w:color w:val="000000"/>
          <w:rtl/>
          <w:lang w:bidi="ar-JO"/>
        </w:rPr>
        <w:t xml:space="preserve">ب. الحد الأعلى لمدة الدراسة للحصول على درجة دكتور في الطب ( </w:t>
      </w:r>
      <w:r w:rsidRPr="002D1F63">
        <w:rPr>
          <w:rFonts w:ascii="Simplified Arabic" w:hAnsi="Simplified Arabic" w:cs="Simplified Arabic"/>
          <w:color w:val="000000"/>
          <w:lang w:bidi="ar-JO"/>
        </w:rPr>
        <w:t>MD</w:t>
      </w:r>
      <w:r w:rsidRPr="002D1F63">
        <w:rPr>
          <w:rFonts w:ascii="Simplified Arabic" w:hAnsi="Simplified Arabic" w:cs="Simplified Arabic"/>
          <w:color w:val="000000"/>
          <w:rtl/>
          <w:lang w:bidi="ar-JO"/>
        </w:rPr>
        <w:t xml:space="preserve"> ) هو (</w:t>
      </w:r>
      <w:r w:rsidRPr="002D1F63">
        <w:rPr>
          <w:rFonts w:ascii="Simplified Arabic" w:hAnsi="Simplified Arabic" w:cs="Simplified Arabic"/>
          <w:b/>
          <w:bCs/>
          <w:color w:val="000000"/>
          <w:rtl/>
          <w:lang w:bidi="ar-JO"/>
        </w:rPr>
        <w:t>8</w:t>
      </w:r>
      <w:r w:rsidRPr="002D1F63">
        <w:rPr>
          <w:rFonts w:ascii="Simplified Arabic" w:hAnsi="Simplified Arabic" w:cs="Simplified Arabic"/>
          <w:color w:val="000000"/>
          <w:rtl/>
          <w:lang w:bidi="ar-JO"/>
        </w:rPr>
        <w:t xml:space="preserve">) ثماني سنوات دراسية ولمجلس الكلية منح طالب السنة السادسة الذي رسب فيها للمرة الأولى واستنفذ بذلك الحد الأعلى لمدة الدراسة سنة إضافية واحدة زيادة عن الحد الأعلى. </w:t>
      </w:r>
    </w:p>
    <w:p w:rsidR="00BD6814" w:rsidRDefault="00BD6814" w:rsidP="002D1F63">
      <w:pPr>
        <w:ind w:left="1218" w:right="-142" w:hanging="283"/>
        <w:jc w:val="lowKashida"/>
        <w:rPr>
          <w:rFonts w:ascii="Simplified Arabic" w:hAnsi="Simplified Arabic" w:cs="Simplified Arabic"/>
          <w:color w:val="000000"/>
          <w:rtl/>
          <w:lang w:bidi="ar-JO"/>
        </w:rPr>
      </w:pPr>
      <w:r w:rsidRPr="002D1F63">
        <w:rPr>
          <w:rFonts w:ascii="Simplified Arabic" w:hAnsi="Simplified Arabic" w:cs="Simplified Arabic"/>
          <w:color w:val="000000"/>
          <w:rtl/>
          <w:lang w:bidi="ar-JO"/>
        </w:rPr>
        <w:t>ج. مع مراعاة ما ورد في الفقرة (ب) من هذه المادة والمادة (20) من هذه التعليمات لا يجوز أن يقضي الطالب أكثر من سنتين دراسيتين في أي سنة من السنوات الخمس الأولى أو أكثر من (3) سنوات في السنة السادسة أو أن لا يرسب ثلاث مرات خلال الخمس سنوات الأولى.</w:t>
      </w:r>
    </w:p>
    <w:p w:rsidR="00384BA6" w:rsidRDefault="00384BA6" w:rsidP="002D1F63">
      <w:pPr>
        <w:ind w:left="1218" w:right="-142" w:hanging="283"/>
        <w:jc w:val="lowKashida"/>
        <w:rPr>
          <w:rFonts w:ascii="Simplified Arabic" w:hAnsi="Simplified Arabic" w:cs="Simplified Arabic"/>
          <w:color w:val="000000"/>
          <w:rtl/>
          <w:lang w:bidi="ar-JO"/>
        </w:rPr>
      </w:pPr>
    </w:p>
    <w:p w:rsidR="00336719" w:rsidRDefault="00336719" w:rsidP="002D1F63">
      <w:pPr>
        <w:ind w:left="1218" w:right="-142" w:hanging="283"/>
        <w:jc w:val="lowKashida"/>
        <w:rPr>
          <w:rFonts w:ascii="Simplified Arabic" w:hAnsi="Simplified Arabic" w:cs="Simplified Arabic"/>
          <w:color w:val="000000"/>
          <w:rtl/>
          <w:lang w:bidi="ar-JO"/>
        </w:rPr>
      </w:pPr>
    </w:p>
    <w:p w:rsidR="00BD6814" w:rsidRPr="002D1F63" w:rsidRDefault="00BD6814" w:rsidP="002D1F63">
      <w:pPr>
        <w:ind w:left="1218" w:right="-142" w:hanging="283"/>
        <w:jc w:val="lowKashida"/>
        <w:rPr>
          <w:rFonts w:ascii="Simplified Arabic" w:hAnsi="Simplified Arabic" w:cs="Simplified Arabic"/>
          <w:color w:val="000000"/>
          <w:rtl/>
          <w:lang w:bidi="ar-JO"/>
        </w:rPr>
      </w:pPr>
      <w:r w:rsidRPr="002D1F63">
        <w:rPr>
          <w:rFonts w:ascii="Simplified Arabic" w:hAnsi="Simplified Arabic" w:cs="Simplified Arabic"/>
          <w:color w:val="000000"/>
          <w:rtl/>
          <w:lang w:bidi="ar-JO"/>
        </w:rPr>
        <w:t>د. يكون الحد الأعلى لعدد الساعات المعتمدة المسموح التسجيل به في الفصلين الدراسيين الأول أو الثاني (19) ساعة معتمدة و(10) ساعات معتمدة في الفصل الدراسي الصيفي من السنوات الأولى والثانية والثالثة ويجوز أن يصل العبء الدراسي المسموح به في السنوات المذكورة وفي الفصلين الأول أو الثاني إلى (22) ساعة معتمدة وفي الفصل الدراسي الصيفي إلى (12) ساعة معتمدة وذلك بحالات مبررة وبموافقة عميد الكلية , و يجوز للطالب الراسب في إحدى هذه السنوات وبموافقة العميد أن يسجل ( صفر ) ساعة معتمدة في حالة عدم توفر مواد مطروحة في الجدول الدراسي</w:t>
      </w:r>
    </w:p>
    <w:p w:rsidR="00BD6814" w:rsidRPr="002D1F63" w:rsidRDefault="00BD6814" w:rsidP="002D1F63">
      <w:pPr>
        <w:ind w:left="1218" w:right="-142" w:hanging="283"/>
        <w:jc w:val="lowKashida"/>
        <w:rPr>
          <w:rFonts w:ascii="Simplified Arabic" w:hAnsi="Simplified Arabic" w:cs="Simplified Arabic"/>
          <w:color w:val="000000"/>
          <w:rtl/>
          <w:lang w:bidi="ar-JO"/>
        </w:rPr>
      </w:pPr>
      <w:r w:rsidRPr="002D1F63">
        <w:rPr>
          <w:rFonts w:ascii="Simplified Arabic" w:hAnsi="Simplified Arabic" w:cs="Simplified Arabic"/>
          <w:color w:val="000000"/>
          <w:rtl/>
          <w:lang w:bidi="ar-JO"/>
        </w:rPr>
        <w:t xml:space="preserve">هـ. يجب على الطالب أن يسجل فقط المواد المقررة في الخطة الدراسية لكل سنة دراسية وفي حالة عدم الإلتزام بذلك فإن تسجيلة وعلامته في تلك المادة / المواد تعتبران لاغيتين. </w:t>
      </w:r>
    </w:p>
    <w:p w:rsidR="00BD6814" w:rsidRPr="002D1F63" w:rsidRDefault="00BD6814" w:rsidP="002D1F63">
      <w:pPr>
        <w:ind w:left="1218" w:right="-142" w:hanging="283"/>
        <w:jc w:val="lowKashida"/>
        <w:rPr>
          <w:rFonts w:ascii="Simplified Arabic" w:hAnsi="Simplified Arabic" w:cs="Simplified Arabic"/>
          <w:color w:val="000000"/>
          <w:rtl/>
          <w:lang w:bidi="ar-JO"/>
        </w:rPr>
      </w:pPr>
      <w:r w:rsidRPr="002D1F63">
        <w:rPr>
          <w:rFonts w:ascii="Simplified Arabic" w:hAnsi="Simplified Arabic" w:cs="Simplified Arabic"/>
          <w:color w:val="000000"/>
          <w:rtl/>
          <w:lang w:bidi="ar-JO"/>
        </w:rPr>
        <w:t xml:space="preserve"> و. تضع كلية الطب التقويم الجامعي الخاص بها في بداية كل عام جامعي, ويُعلن للطلبة على الموقع الالكتروني وعلى لوحات الإعلان في الكلية.</w:t>
      </w:r>
    </w:p>
    <w:p w:rsidR="00384BA6" w:rsidRPr="002D1F63" w:rsidRDefault="00384BA6" w:rsidP="002D1F63">
      <w:pPr>
        <w:ind w:left="1218" w:right="-142" w:hanging="283"/>
        <w:jc w:val="lowKashida"/>
        <w:rPr>
          <w:rFonts w:ascii="Simplified Arabic" w:hAnsi="Simplified Arabic" w:cs="Simplified Arabic"/>
          <w:color w:val="000000"/>
          <w:rtl/>
          <w:lang w:bidi="ar-JO"/>
        </w:rPr>
      </w:pPr>
    </w:p>
    <w:p w:rsidR="007F0B4E" w:rsidRDefault="007F0B4E" w:rsidP="007F0B4E">
      <w:pPr>
        <w:ind w:right="-142"/>
        <w:jc w:val="center"/>
        <w:rPr>
          <w:rFonts w:ascii="Simplified Arabic" w:hAnsi="Simplified Arabic" w:cs="Simplified Arabic"/>
          <w:b/>
          <w:bCs/>
          <w:sz w:val="28"/>
          <w:szCs w:val="28"/>
          <w:u w:val="double"/>
          <w:rtl/>
        </w:rPr>
      </w:pPr>
      <w:r>
        <w:rPr>
          <w:rFonts w:ascii="Simplified Arabic" w:hAnsi="Simplified Arabic" w:cs="Simplified Arabic" w:hint="cs"/>
          <w:b/>
          <w:bCs/>
          <w:sz w:val="28"/>
          <w:szCs w:val="28"/>
          <w:u w:val="double"/>
          <w:rtl/>
        </w:rPr>
        <w:t>المواظبـــــــــــــــة</w:t>
      </w:r>
    </w:p>
    <w:p w:rsidR="007F0B4E" w:rsidRPr="002D1F63" w:rsidRDefault="007F0B4E" w:rsidP="007F0B4E">
      <w:pPr>
        <w:ind w:left="-1170" w:right="-142" w:firstLine="1112"/>
        <w:jc w:val="lowKashida"/>
        <w:rPr>
          <w:rFonts w:ascii="Simplified Arabic" w:hAnsi="Simplified Arabic" w:cs="Simplified Arabic"/>
          <w:b/>
          <w:bCs/>
          <w:color w:val="000000"/>
          <w:sz w:val="26"/>
          <w:szCs w:val="26"/>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8</w:t>
      </w:r>
      <w:r w:rsidRPr="002D1F63">
        <w:rPr>
          <w:rFonts w:ascii="Simplified Arabic" w:hAnsi="Simplified Arabic" w:cs="Simplified Arabic"/>
          <w:b/>
          <w:bCs/>
          <w:color w:val="000000"/>
          <w:sz w:val="26"/>
          <w:szCs w:val="26"/>
          <w:rtl/>
          <w:lang w:bidi="ar-JO"/>
        </w:rPr>
        <w:t xml:space="preserve">): </w:t>
      </w:r>
    </w:p>
    <w:p w:rsidR="00384BA6" w:rsidRPr="00384BA6" w:rsidRDefault="00384BA6" w:rsidP="00384BA6">
      <w:pPr>
        <w:ind w:left="1218" w:right="-142" w:hanging="283"/>
        <w:jc w:val="lowKashida"/>
        <w:rPr>
          <w:rFonts w:ascii="Simplified Arabic" w:hAnsi="Simplified Arabic" w:cs="Simplified Arabic"/>
          <w:color w:val="000000"/>
          <w:rtl/>
          <w:lang w:bidi="ar-JO"/>
        </w:rPr>
      </w:pPr>
      <w:r w:rsidRPr="00384BA6">
        <w:rPr>
          <w:rFonts w:ascii="Simplified Arabic" w:hAnsi="Simplified Arabic" w:cs="Simplified Arabic"/>
          <w:color w:val="000000"/>
          <w:rtl/>
          <w:lang w:bidi="ar-JO"/>
        </w:rPr>
        <w:t>أ . يُشترط على جميع طلبة كلية الطب المواظبة في جميع المواد التي يسجل فيها الطالب ويقوم مدرس المادة بتثبيت الحضور والغياب في كل ( المحاضرات والمناقشات والتدريب العملي والسريري والزيارات الميدانية) وغير ذلك من أنشطة تعليمية والتي تضعها الأقسام ويعتمدها مجلس الكلية لكل مادة أو جزءً منها استناداً للخطة الدراسية المعمول بها، حسب الساعات المقررة لكل مادة في الخطة الدراسية وذلك على كشوف خاصة ويحتفظ بها رئي</w:t>
      </w:r>
      <w:r>
        <w:rPr>
          <w:rFonts w:ascii="Simplified Arabic" w:hAnsi="Simplified Arabic" w:cs="Simplified Arabic"/>
          <w:color w:val="000000"/>
          <w:rtl/>
          <w:lang w:bidi="ar-JO"/>
        </w:rPr>
        <w:t>س القسم إلى نهاية السنة التالية</w:t>
      </w:r>
      <w:r w:rsidRPr="00384BA6">
        <w:rPr>
          <w:rFonts w:ascii="Simplified Arabic" w:hAnsi="Simplified Arabic" w:cs="Simplified Arabic"/>
          <w:color w:val="000000"/>
          <w:rtl/>
          <w:lang w:bidi="ar-JO"/>
        </w:rPr>
        <w:t>.</w:t>
      </w:r>
    </w:p>
    <w:p w:rsidR="00384BA6" w:rsidRPr="00384BA6" w:rsidRDefault="00384BA6" w:rsidP="00384BA6">
      <w:pPr>
        <w:ind w:left="1218" w:right="-142" w:hanging="283"/>
        <w:jc w:val="lowKashida"/>
        <w:rPr>
          <w:rFonts w:ascii="Simplified Arabic" w:hAnsi="Simplified Arabic" w:cs="Simplified Arabic"/>
          <w:color w:val="000000"/>
          <w:rtl/>
          <w:lang w:bidi="ar-JO"/>
        </w:rPr>
      </w:pPr>
      <w:r w:rsidRPr="00384BA6">
        <w:rPr>
          <w:rFonts w:ascii="Simplified Arabic" w:hAnsi="Simplified Arabic" w:cs="Simplified Arabic"/>
          <w:color w:val="000000"/>
          <w:rtl/>
          <w:lang w:bidi="ar-JO"/>
        </w:rPr>
        <w:t xml:space="preserve">ب . لا يسمح للطالب بالتغيب عن المواد الطبية والتي تطرح من الكلية أكثر من (10% </w:t>
      </w:r>
      <w:r w:rsidRPr="00384BA6">
        <w:rPr>
          <w:rFonts w:ascii="Simplified Arabic" w:hAnsi="Simplified Arabic" w:cs="Simplified Arabic"/>
          <w:color w:val="000000"/>
          <w:lang w:bidi="ar-JO"/>
        </w:rPr>
        <w:t xml:space="preserve"> (</w:t>
      </w:r>
      <w:r w:rsidRPr="00384BA6">
        <w:rPr>
          <w:rFonts w:ascii="Simplified Arabic" w:hAnsi="Simplified Arabic" w:cs="Simplified Arabic"/>
          <w:color w:val="000000"/>
          <w:rtl/>
          <w:lang w:bidi="ar-JO"/>
        </w:rPr>
        <w:t>من مجموع الساعات/الأسابيع المقررة لكل مـادة ، ويعتبر الغياب عن أي من النشاطات التعليمية السريرية في أي يوم من الأيام الدراسية بمثابة غياب يوم كامل.</w:t>
      </w:r>
    </w:p>
    <w:p w:rsidR="00384BA6" w:rsidRPr="00384BA6" w:rsidRDefault="00384BA6" w:rsidP="00384BA6">
      <w:pPr>
        <w:ind w:left="1218" w:right="-142" w:hanging="283"/>
        <w:jc w:val="lowKashida"/>
        <w:rPr>
          <w:rFonts w:ascii="Simplified Arabic" w:hAnsi="Simplified Arabic" w:cs="Simplified Arabic"/>
          <w:color w:val="000000"/>
          <w:rtl/>
          <w:lang w:bidi="ar-JO"/>
        </w:rPr>
      </w:pPr>
      <w:r w:rsidRPr="00384BA6">
        <w:rPr>
          <w:rFonts w:ascii="Simplified Arabic" w:hAnsi="Simplified Arabic" w:cs="Simplified Arabic"/>
          <w:color w:val="000000"/>
          <w:rtl/>
          <w:lang w:bidi="ar-JO"/>
        </w:rPr>
        <w:t>ج.  إذا غاب الطالب عن أكثر من (10%) من مجموع الساعات /الأسابيع المقررة لمادة من المواد الطبية بدون عذر مرضي أو قهري يقبل به عميد الكلية يحرم من التقدم لجميع الامتحانات اللاحقة ( بما في ذلك امتحان الإكمال ) ويعتبر راسبا في تلك المادة ويرصد له الحد الأدنى لعلامة المادة (هـ) ويعتبر محروماً بسبب الغياب، وفي جميع الأحوال تدخل نتيجة ذلك الرسوب في حساب معدل الطالب في تلك السنة وتطبق عليه في حينها شروط الانتقال من سنة دراسية في كلية الطب الى السنة التي تليها حسب المادة (16،15،14) من هذه التعليمات .</w:t>
      </w:r>
    </w:p>
    <w:p w:rsidR="00384BA6" w:rsidRDefault="00384BA6" w:rsidP="00384BA6">
      <w:pPr>
        <w:ind w:left="1218" w:right="-142" w:hanging="283"/>
        <w:jc w:val="lowKashida"/>
        <w:rPr>
          <w:rFonts w:ascii="Simplified Arabic" w:hAnsi="Simplified Arabic" w:cs="Simplified Arabic"/>
          <w:color w:val="000000"/>
          <w:rtl/>
          <w:lang w:bidi="ar-JO"/>
        </w:rPr>
      </w:pPr>
      <w:r w:rsidRPr="00384BA6">
        <w:rPr>
          <w:rFonts w:ascii="Simplified Arabic" w:hAnsi="Simplified Arabic" w:cs="Simplified Arabic"/>
          <w:color w:val="000000"/>
          <w:rtl/>
          <w:lang w:bidi="ar-JO"/>
        </w:rPr>
        <w:t xml:space="preserve">د . إذا غاب الطالب عن أكثر من (10 %) من مجموع الساعات المقررة لمادة ما من المواد الطبية وكان هذا الغياب بعذر قهري أو مرضي يقبله عميد الكلية فلا يجوز أن يتجاوز الغياب بمجموعه عن (20%) من مجموع الساعات أو الأسابيع المقررة. </w:t>
      </w:r>
    </w:p>
    <w:p w:rsidR="00384BA6" w:rsidRPr="00384BA6" w:rsidRDefault="00384BA6" w:rsidP="00384BA6">
      <w:pPr>
        <w:ind w:left="1218" w:right="-142" w:hanging="283"/>
        <w:jc w:val="lowKashida"/>
        <w:rPr>
          <w:rFonts w:ascii="Simplified Arabic" w:hAnsi="Simplified Arabic" w:cs="Simplified Arabic"/>
          <w:color w:val="000000"/>
          <w:rtl/>
          <w:lang w:bidi="ar-JO"/>
        </w:rPr>
      </w:pPr>
    </w:p>
    <w:p w:rsidR="00384BA6" w:rsidRPr="00384BA6" w:rsidRDefault="00384BA6" w:rsidP="00384BA6">
      <w:pPr>
        <w:ind w:left="1218" w:right="-142" w:hanging="283"/>
        <w:jc w:val="lowKashida"/>
        <w:rPr>
          <w:rFonts w:ascii="Simplified Arabic" w:hAnsi="Simplified Arabic" w:cs="Simplified Arabic"/>
          <w:color w:val="000000"/>
          <w:lang w:bidi="ar-JO"/>
        </w:rPr>
      </w:pPr>
      <w:r w:rsidRPr="00384BA6">
        <w:rPr>
          <w:rFonts w:ascii="Simplified Arabic" w:hAnsi="Simplified Arabic" w:cs="Simplified Arabic"/>
          <w:color w:val="000000"/>
          <w:rtl/>
          <w:lang w:bidi="ar-JO"/>
        </w:rPr>
        <w:lastRenderedPageBreak/>
        <w:t xml:space="preserve">هـ . مع مراعاة ما ورد في الفقره (أ) من الماده (18) من هذه التعليمات يجوز لمجلس الكليه النظر في الحالات التي يتجاوز فيها غياب الطالب نسبة (20 %) من مجموع الساعات / الاسابيع المقررة لمادة من المواد الطبية  بعذر مقبول اعتباره منسحباً من السنة الدراسية وتعتبر دراسته في تلك السنه مؤجله ولا يعتبر راسباً في هذه الحاله ويبلغ العميد مدير وحدة القبول والتسجيل خطياً أو الكترونياً بذلك، ويستثنى من ذلك المواد غير الطبيه حيث تطبق عليها تعليمات منح درجة البكالوريوس فيما يخص الانسحاب من المواد وتطبيق شروط المواظبة فيها ، وفي الحالات الاخرى يعتمد مجلس الكلية بتنسيب العميد أي إجراءات أخرى إذا كان الانسحاب في الفصل الثاني أو الصيفي أو إذا كان للطالب علامات. </w:t>
      </w:r>
    </w:p>
    <w:p w:rsidR="00384BA6" w:rsidRPr="00384BA6" w:rsidRDefault="00384BA6" w:rsidP="00384BA6">
      <w:pPr>
        <w:ind w:left="1218" w:right="-142" w:hanging="283"/>
        <w:jc w:val="lowKashida"/>
        <w:rPr>
          <w:rFonts w:ascii="Simplified Arabic" w:hAnsi="Simplified Arabic" w:cs="Simplified Arabic"/>
          <w:color w:val="000000"/>
          <w:rtl/>
          <w:lang w:bidi="ar-JO"/>
        </w:rPr>
      </w:pPr>
      <w:r w:rsidRPr="00384BA6">
        <w:rPr>
          <w:rFonts w:ascii="Simplified Arabic" w:hAnsi="Simplified Arabic" w:cs="Simplified Arabic"/>
          <w:color w:val="000000"/>
          <w:rtl/>
          <w:lang w:bidi="ar-JO"/>
        </w:rPr>
        <w:t>و . يشترط في العذر المرضي أن يكون بتقرير طبي معتمد من اللجنة الطبية  المشَكّلة في الجامعة لهذا  الخصوص، وأن يُقدّم هذا التقرير الى عميد الكلية قبل الغياب  أو خلال (72) ساعة. وفي الحالات القهرية يقدِّم الطالب ما يثبت عذره لمجلس الكلية بعد مرور (72) ساعة.</w:t>
      </w:r>
    </w:p>
    <w:p w:rsidR="00384BA6" w:rsidRPr="00384BA6" w:rsidRDefault="00384BA6" w:rsidP="00384BA6">
      <w:pPr>
        <w:ind w:left="1218" w:right="-142" w:hanging="283"/>
        <w:jc w:val="lowKashida"/>
        <w:rPr>
          <w:rFonts w:ascii="Simplified Arabic" w:hAnsi="Simplified Arabic" w:cs="Simplified Arabic"/>
          <w:color w:val="000000"/>
          <w:rtl/>
          <w:lang w:bidi="ar-JO"/>
        </w:rPr>
      </w:pPr>
      <w:r w:rsidRPr="00384BA6">
        <w:rPr>
          <w:rFonts w:ascii="Simplified Arabic" w:hAnsi="Simplified Arabic" w:cs="Simplified Arabic"/>
          <w:color w:val="000000"/>
          <w:rtl/>
          <w:lang w:bidi="ar-JO"/>
        </w:rPr>
        <w:t>ز . اذا انقطع الطالب عن التدريب العملي لفترة لا تتجاوز (25%) من مدة التدريب وكان الانقطاع بعذر قهري او مرضي يقبل به عميد الكلية ، يجوز لعميد الكلية السماح للطالب بتعويض فترة التدريب التي تغيب عنها ، اذا رأى العميد ان ذلك لا يؤثر على التدريب من الناحية الفنية ، ولا يشمل التدريب العملي العمل في المستشفيات والعيادات الذي يت</w:t>
      </w:r>
      <w:r>
        <w:rPr>
          <w:rFonts w:ascii="Simplified Arabic" w:hAnsi="Simplified Arabic" w:cs="Simplified Arabic"/>
          <w:color w:val="000000"/>
          <w:rtl/>
          <w:lang w:bidi="ar-JO"/>
        </w:rPr>
        <w:t>م بإشراف اعضاء الهيئة التدريسية</w:t>
      </w:r>
      <w:r w:rsidRPr="00384BA6">
        <w:rPr>
          <w:rFonts w:ascii="Simplified Arabic" w:hAnsi="Simplified Arabic" w:cs="Simplified Arabic"/>
          <w:color w:val="000000"/>
          <w:rtl/>
          <w:lang w:bidi="ar-JO"/>
        </w:rPr>
        <w:t>.</w:t>
      </w:r>
    </w:p>
    <w:p w:rsidR="00384BA6" w:rsidRPr="00384BA6" w:rsidRDefault="00384BA6" w:rsidP="00384BA6">
      <w:pPr>
        <w:ind w:left="1218" w:right="-142" w:hanging="283"/>
        <w:jc w:val="lowKashida"/>
        <w:rPr>
          <w:rFonts w:ascii="Simplified Arabic" w:hAnsi="Simplified Arabic" w:cs="Simplified Arabic"/>
          <w:color w:val="000000"/>
          <w:rtl/>
          <w:lang w:bidi="ar-JO"/>
        </w:rPr>
      </w:pPr>
      <w:r w:rsidRPr="00384BA6">
        <w:rPr>
          <w:rFonts w:ascii="Simplified Arabic" w:hAnsi="Simplified Arabic" w:cs="Simplified Arabic"/>
          <w:color w:val="000000"/>
          <w:rtl/>
          <w:lang w:bidi="ar-JO"/>
        </w:rPr>
        <w:t xml:space="preserve">ح.  تطبق على المواد غير الطبية احكام وشروط وتعليمات المواظبة في تعليمات منح درجة </w:t>
      </w:r>
      <w:r w:rsidRPr="00384BA6">
        <w:rPr>
          <w:rFonts w:ascii="Simplified Arabic" w:hAnsi="Simplified Arabic" w:cs="Simplified Arabic" w:hint="cs"/>
          <w:color w:val="000000"/>
          <w:rtl/>
          <w:lang w:bidi="ar-JO"/>
        </w:rPr>
        <w:t>البكالوريوس.</w:t>
      </w:r>
    </w:p>
    <w:p w:rsidR="00384BA6" w:rsidRDefault="00384BA6" w:rsidP="00384BA6">
      <w:pPr>
        <w:ind w:left="1218" w:right="-142" w:hanging="283"/>
        <w:jc w:val="lowKashida"/>
        <w:rPr>
          <w:rFonts w:ascii="Simplified Arabic" w:hAnsi="Simplified Arabic" w:cs="Simplified Arabic"/>
          <w:color w:val="000000"/>
          <w:rtl/>
          <w:lang w:bidi="ar-JO"/>
        </w:rPr>
      </w:pPr>
      <w:r w:rsidRPr="00384BA6">
        <w:rPr>
          <w:rFonts w:ascii="Simplified Arabic" w:hAnsi="Simplified Arabic" w:cs="Simplified Arabic"/>
          <w:color w:val="000000"/>
          <w:rtl/>
          <w:lang w:bidi="ar-JO"/>
        </w:rPr>
        <w:t xml:space="preserve">ط. عمداء الكليات </w:t>
      </w:r>
      <w:r w:rsidRPr="00384BA6">
        <w:rPr>
          <w:rFonts w:ascii="Simplified Arabic" w:hAnsi="Simplified Arabic" w:cs="Simplified Arabic" w:hint="cs"/>
          <w:color w:val="000000"/>
          <w:rtl/>
          <w:lang w:bidi="ar-JO"/>
        </w:rPr>
        <w:t>وأعضاء هيئة التدريس</w:t>
      </w:r>
      <w:r w:rsidRPr="00384BA6">
        <w:rPr>
          <w:rFonts w:ascii="Simplified Arabic" w:hAnsi="Simplified Arabic" w:cs="Simplified Arabic"/>
          <w:color w:val="000000"/>
          <w:rtl/>
          <w:lang w:bidi="ar-JO"/>
        </w:rPr>
        <w:t xml:space="preserve"> والمحاضرون ومدير </w:t>
      </w:r>
      <w:r w:rsidRPr="00384BA6">
        <w:rPr>
          <w:rFonts w:ascii="Simplified Arabic" w:hAnsi="Simplified Arabic" w:cs="Simplified Arabic" w:hint="cs"/>
          <w:color w:val="000000"/>
          <w:rtl/>
          <w:lang w:bidi="ar-JO"/>
        </w:rPr>
        <w:t>القبول والتسجيل</w:t>
      </w:r>
      <w:r w:rsidRPr="00384BA6">
        <w:rPr>
          <w:rFonts w:ascii="Simplified Arabic" w:hAnsi="Simplified Arabic" w:cs="Simplified Arabic"/>
          <w:color w:val="000000"/>
          <w:rtl/>
          <w:lang w:bidi="ar-JO"/>
        </w:rPr>
        <w:t xml:space="preserve"> كل فيما يخصه، مسؤولون عن تنفيذ أحكام المواظبة آنفة الذكر.</w:t>
      </w:r>
    </w:p>
    <w:p w:rsidR="008B2033" w:rsidRDefault="008B2033" w:rsidP="00384BA6">
      <w:pPr>
        <w:ind w:left="1218" w:right="-142" w:hanging="283"/>
        <w:jc w:val="lowKashida"/>
        <w:rPr>
          <w:rFonts w:ascii="Simplified Arabic" w:hAnsi="Simplified Arabic" w:cs="Simplified Arabic"/>
          <w:color w:val="000000"/>
          <w:rtl/>
          <w:lang w:bidi="ar-JO"/>
        </w:rPr>
      </w:pPr>
    </w:p>
    <w:p w:rsidR="008D77CE" w:rsidRDefault="008D77CE" w:rsidP="008D77CE">
      <w:pPr>
        <w:ind w:right="-142"/>
        <w:jc w:val="center"/>
        <w:rPr>
          <w:rFonts w:ascii="Simplified Arabic" w:hAnsi="Simplified Arabic" w:cs="Simplified Arabic"/>
          <w:b/>
          <w:bCs/>
          <w:sz w:val="28"/>
          <w:szCs w:val="28"/>
          <w:u w:val="double"/>
          <w:rtl/>
        </w:rPr>
      </w:pPr>
      <w:r w:rsidRPr="008D77CE">
        <w:rPr>
          <w:rFonts w:ascii="Simplified Arabic" w:hAnsi="Simplified Arabic" w:cs="Simplified Arabic"/>
          <w:b/>
          <w:bCs/>
          <w:sz w:val="28"/>
          <w:szCs w:val="28"/>
          <w:u w:val="double"/>
          <w:rtl/>
        </w:rPr>
        <w:t>الاختبارات والامتحانات والمعدلات والعلامات</w:t>
      </w:r>
    </w:p>
    <w:p w:rsidR="008B2033" w:rsidRPr="002D1F63" w:rsidRDefault="008B2033" w:rsidP="008D77CE">
      <w:pPr>
        <w:ind w:left="-1170" w:right="-142" w:firstLine="1112"/>
        <w:jc w:val="lowKashida"/>
        <w:rPr>
          <w:rFonts w:ascii="Simplified Arabic" w:hAnsi="Simplified Arabic" w:cs="Simplified Arabic"/>
          <w:b/>
          <w:bCs/>
          <w:color w:val="000000"/>
          <w:sz w:val="26"/>
          <w:szCs w:val="26"/>
          <w:rtl/>
          <w:lang w:bidi="ar-JO"/>
        </w:rPr>
      </w:pPr>
      <w:r w:rsidRPr="002D1F63">
        <w:rPr>
          <w:rFonts w:ascii="Simplified Arabic" w:hAnsi="Simplified Arabic" w:cs="Simplified Arabic"/>
          <w:b/>
          <w:bCs/>
          <w:color w:val="000000"/>
          <w:sz w:val="26"/>
          <w:szCs w:val="26"/>
          <w:rtl/>
          <w:lang w:bidi="ar-JO"/>
        </w:rPr>
        <w:t>المادة (</w:t>
      </w:r>
      <w:r w:rsidR="008D77CE">
        <w:rPr>
          <w:rFonts w:ascii="Simplified Arabic" w:hAnsi="Simplified Arabic" w:cs="Simplified Arabic" w:hint="cs"/>
          <w:b/>
          <w:bCs/>
          <w:color w:val="000000"/>
          <w:sz w:val="26"/>
          <w:szCs w:val="26"/>
          <w:rtl/>
          <w:lang w:bidi="ar-JO"/>
        </w:rPr>
        <w:t>9</w:t>
      </w:r>
      <w:r w:rsidRPr="002D1F63">
        <w:rPr>
          <w:rFonts w:ascii="Simplified Arabic" w:hAnsi="Simplified Arabic" w:cs="Simplified Arabic"/>
          <w:b/>
          <w:bCs/>
          <w:color w:val="000000"/>
          <w:sz w:val="26"/>
          <w:szCs w:val="26"/>
          <w:rtl/>
          <w:lang w:bidi="ar-JO"/>
        </w:rPr>
        <w:t xml:space="preserve">): </w:t>
      </w:r>
    </w:p>
    <w:p w:rsidR="008D77CE" w:rsidRPr="008D77CE" w:rsidRDefault="008D77CE" w:rsidP="008D77CE">
      <w:pPr>
        <w:ind w:left="1218" w:right="-142" w:hanging="283"/>
        <w:jc w:val="lowKashida"/>
        <w:rPr>
          <w:rFonts w:ascii="Simplified Arabic" w:hAnsi="Simplified Arabic" w:cs="Simplified Arabic"/>
          <w:color w:val="000000"/>
          <w:rtl/>
          <w:lang w:bidi="ar-JO"/>
        </w:rPr>
      </w:pPr>
      <w:r w:rsidRPr="008D77CE">
        <w:rPr>
          <w:rFonts w:ascii="Simplified Arabic" w:hAnsi="Simplified Arabic" w:cs="Simplified Arabic"/>
          <w:color w:val="000000"/>
          <w:rtl/>
          <w:lang w:bidi="ar-JO"/>
        </w:rPr>
        <w:t>‌أ</w:t>
      </w:r>
      <w:r>
        <w:rPr>
          <w:rFonts w:ascii="Simplified Arabic" w:hAnsi="Simplified Arabic" w:cs="Simplified Arabic" w:hint="cs"/>
          <w:color w:val="000000"/>
          <w:rtl/>
          <w:lang w:bidi="ar-JO"/>
        </w:rPr>
        <w:t>-</w:t>
      </w:r>
      <w:r w:rsidRPr="008D77CE">
        <w:rPr>
          <w:rFonts w:ascii="Simplified Arabic" w:hAnsi="Simplified Arabic" w:cs="Simplified Arabic"/>
          <w:color w:val="000000"/>
          <w:rtl/>
          <w:lang w:bidi="ar-JO"/>
        </w:rPr>
        <w:t xml:space="preserve"> تحتسب العلامة النهائية للطالب في المادة بالنسبة المئوية ولأقرب عدد صحيح , وترصد بالرموز ويستثنى من ذلك مادة العلوم العسكرية (</w:t>
      </w:r>
      <w:r w:rsidRPr="008D77CE">
        <w:rPr>
          <w:rFonts w:ascii="Simplified Arabic" w:hAnsi="Simplified Arabic" w:cs="Simplified Arabic"/>
          <w:color w:val="000000"/>
          <w:lang w:bidi="ar-JO"/>
        </w:rPr>
        <w:t>111404117</w:t>
      </w:r>
      <w:r w:rsidRPr="008D77CE">
        <w:rPr>
          <w:rFonts w:ascii="Simplified Arabic" w:hAnsi="Simplified Arabic" w:cs="Simplified Arabic"/>
          <w:color w:val="000000"/>
          <w:rtl/>
          <w:lang w:bidi="ar-JO"/>
        </w:rPr>
        <w:t>) والمواد الاستدراكية إن وجدت،  والتي تقوَّم على أساس النجاح والرسوب فقط.</w:t>
      </w:r>
    </w:p>
    <w:p w:rsidR="008D77CE" w:rsidRPr="008D77CE" w:rsidRDefault="008D77CE" w:rsidP="008D77CE">
      <w:pPr>
        <w:ind w:left="1502" w:right="-142" w:hanging="567"/>
        <w:jc w:val="lowKashida"/>
        <w:rPr>
          <w:rFonts w:ascii="Simplified Arabic" w:hAnsi="Simplified Arabic" w:cs="Simplified Arabic"/>
          <w:color w:val="000000"/>
          <w:rtl/>
          <w:lang w:bidi="ar-JO"/>
        </w:rPr>
      </w:pPr>
      <w:r w:rsidRPr="008D77CE">
        <w:rPr>
          <w:rFonts w:ascii="Simplified Arabic" w:hAnsi="Simplified Arabic" w:cs="Simplified Arabic"/>
          <w:color w:val="000000"/>
          <w:rtl/>
          <w:lang w:bidi="ar-JO"/>
        </w:rPr>
        <w:t>‌ب</w:t>
      </w:r>
      <w:r>
        <w:rPr>
          <w:rFonts w:ascii="Simplified Arabic" w:hAnsi="Simplified Arabic" w:cs="Simplified Arabic" w:hint="cs"/>
          <w:color w:val="000000"/>
          <w:rtl/>
          <w:lang w:bidi="ar-JO"/>
        </w:rPr>
        <w:t>-</w:t>
      </w:r>
      <w:r w:rsidRPr="008D77CE">
        <w:rPr>
          <w:rFonts w:ascii="Simplified Arabic" w:hAnsi="Simplified Arabic" w:cs="Simplified Arabic"/>
          <w:color w:val="000000"/>
          <w:rtl/>
          <w:lang w:bidi="ar-JO"/>
        </w:rPr>
        <w:t xml:space="preserve"> 1. تتكون العلامة النهائية للطالب في المادة من مجموع علامات أعمال الفصل أو السنة التي حصل عليها وعلامة الامتحان النهائي لتلك المادة.</w:t>
      </w:r>
    </w:p>
    <w:p w:rsidR="008D77CE" w:rsidRDefault="008D77CE" w:rsidP="00336719">
      <w:pPr>
        <w:ind w:left="1643" w:right="-142" w:hanging="283"/>
        <w:jc w:val="lowKashida"/>
        <w:rPr>
          <w:rFonts w:ascii="Simplified Arabic" w:hAnsi="Simplified Arabic" w:cs="Simplified Arabic"/>
          <w:color w:val="000000"/>
          <w:rtl/>
          <w:lang w:bidi="ar-JO"/>
        </w:rPr>
      </w:pPr>
      <w:r w:rsidRPr="008D77CE">
        <w:rPr>
          <w:rFonts w:ascii="Simplified Arabic" w:hAnsi="Simplified Arabic" w:cs="Simplified Arabic" w:hint="cs"/>
          <w:color w:val="000000"/>
          <w:rtl/>
          <w:lang w:bidi="ar-JO"/>
        </w:rPr>
        <w:t xml:space="preserve">2. </w:t>
      </w:r>
      <w:r w:rsidRPr="008D77CE">
        <w:rPr>
          <w:rFonts w:ascii="Simplified Arabic" w:hAnsi="Simplified Arabic" w:cs="Simplified Arabic"/>
          <w:color w:val="000000"/>
          <w:rtl/>
          <w:lang w:bidi="ar-JO"/>
        </w:rPr>
        <w:t xml:space="preserve">يعقد الامتحان النهائي لكل مادة مرة واحدة في نهاية </w:t>
      </w:r>
      <w:r w:rsidRPr="008D77CE">
        <w:rPr>
          <w:rFonts w:ascii="Simplified Arabic" w:hAnsi="Simplified Arabic" w:cs="Simplified Arabic" w:hint="cs"/>
          <w:color w:val="000000"/>
          <w:rtl/>
          <w:lang w:bidi="ar-JO"/>
        </w:rPr>
        <w:t>كل مساق (</w:t>
      </w:r>
      <w:r w:rsidRPr="008D77CE">
        <w:rPr>
          <w:rFonts w:ascii="Simplified Arabic" w:hAnsi="Simplified Arabic" w:cs="Simplified Arabic"/>
          <w:color w:val="000000"/>
          <w:lang w:bidi="ar-JO"/>
        </w:rPr>
        <w:t>Module</w:t>
      </w:r>
      <w:r w:rsidRPr="008D77CE">
        <w:rPr>
          <w:rFonts w:ascii="Simplified Arabic" w:hAnsi="Simplified Arabic" w:cs="Simplified Arabic" w:hint="cs"/>
          <w:color w:val="000000"/>
          <w:rtl/>
          <w:lang w:bidi="ar-JO"/>
        </w:rPr>
        <w:t xml:space="preserve">) او في نهاية </w:t>
      </w:r>
      <w:r w:rsidRPr="008D77CE">
        <w:rPr>
          <w:rFonts w:ascii="Simplified Arabic" w:hAnsi="Simplified Arabic" w:cs="Simplified Arabic"/>
          <w:color w:val="000000"/>
          <w:rtl/>
          <w:lang w:bidi="ar-JO"/>
        </w:rPr>
        <w:t>الفصل</w:t>
      </w:r>
      <w:r w:rsidRPr="008D77CE">
        <w:rPr>
          <w:rFonts w:ascii="Simplified Arabic" w:hAnsi="Simplified Arabic" w:cs="Simplified Arabic" w:hint="cs"/>
          <w:color w:val="000000"/>
          <w:rtl/>
          <w:lang w:bidi="ar-JO"/>
        </w:rPr>
        <w:t xml:space="preserve"> </w:t>
      </w:r>
      <w:r w:rsidRPr="008D77CE">
        <w:rPr>
          <w:rFonts w:ascii="Simplified Arabic" w:hAnsi="Simplified Arabic" w:cs="Simplified Arabic"/>
          <w:color w:val="000000"/>
          <w:rtl/>
          <w:lang w:bidi="ar-JO"/>
        </w:rPr>
        <w:t>الدراسي أو في نهاية السنة الدراسية، وذلك حسب طبيعة المادة، ويكون هذا الامتحان كتابياً وشاملاً لمقرر المادة، و يجوز أن يشمل الامتحان النهائي جزءً شفوياً أو عملياً أو تقاريراً  تُخصَّص لها نسبة مئوية من العلامة.</w:t>
      </w:r>
      <w:r w:rsidRPr="008D77CE">
        <w:rPr>
          <w:rFonts w:ascii="Simplified Arabic" w:hAnsi="Simplified Arabic" w:cs="Simplified Arabic" w:hint="cs"/>
          <w:color w:val="000000"/>
          <w:rtl/>
          <w:lang w:bidi="ar-JO"/>
        </w:rPr>
        <w:t xml:space="preserve"> </w:t>
      </w:r>
    </w:p>
    <w:p w:rsidR="00336719" w:rsidRDefault="00336719" w:rsidP="00336719">
      <w:pPr>
        <w:ind w:left="1643" w:right="-142" w:hanging="283"/>
        <w:jc w:val="lowKashida"/>
        <w:rPr>
          <w:rFonts w:ascii="Simplified Arabic" w:hAnsi="Simplified Arabic" w:cs="Simplified Arabic"/>
          <w:color w:val="000000"/>
          <w:rtl/>
          <w:lang w:bidi="ar-JO"/>
        </w:rPr>
      </w:pPr>
    </w:p>
    <w:p w:rsidR="00336719" w:rsidRDefault="00336719" w:rsidP="00336719">
      <w:pPr>
        <w:ind w:left="1643" w:right="-142" w:hanging="283"/>
        <w:jc w:val="lowKashida"/>
        <w:rPr>
          <w:rFonts w:ascii="Simplified Arabic" w:hAnsi="Simplified Arabic" w:cs="Simplified Arabic"/>
          <w:color w:val="000000"/>
          <w:rtl/>
          <w:lang w:bidi="ar-JO"/>
        </w:rPr>
      </w:pPr>
    </w:p>
    <w:p w:rsidR="008D77CE" w:rsidRPr="008D77CE" w:rsidRDefault="008D77CE" w:rsidP="003F47EF">
      <w:pPr>
        <w:pBdr>
          <w:top w:val="single" w:sz="4" w:space="1" w:color="auto"/>
        </w:pBdr>
        <w:shd w:val="clear" w:color="auto" w:fill="BFBFBF"/>
        <w:ind w:left="785" w:right="-142"/>
        <w:jc w:val="center"/>
        <w:rPr>
          <w:rFonts w:ascii="Simplified Arabic" w:hAnsi="Simplified Arabic" w:cs="Simplified Arabic"/>
          <w:b/>
          <w:bCs/>
          <w:color w:val="000000"/>
          <w:rtl/>
          <w:lang w:bidi="ar-JO"/>
        </w:rPr>
      </w:pPr>
      <w:r w:rsidRPr="008D77CE">
        <w:rPr>
          <w:rFonts w:ascii="Simplified Arabic" w:hAnsi="Simplified Arabic" w:cs="Simplified Arabic" w:hint="cs"/>
          <w:b/>
          <w:bCs/>
          <w:color w:val="000000"/>
          <w:rtl/>
          <w:lang w:bidi="ar-JO"/>
        </w:rPr>
        <w:t>"تم تعديل البند (2) من الفقرة (ب) من المادة (9) بموجب قرار  مجلس العمداء رقم (87/3/2015) بتاريخ 13/10/2014 "</w:t>
      </w:r>
    </w:p>
    <w:p w:rsidR="008D77CE" w:rsidRPr="008D77CE" w:rsidRDefault="008D77CE" w:rsidP="008D77CE">
      <w:pPr>
        <w:ind w:left="1643" w:right="-142" w:hanging="283"/>
        <w:jc w:val="lowKashida"/>
        <w:rPr>
          <w:rFonts w:ascii="Simplified Arabic" w:hAnsi="Simplified Arabic" w:cs="Simplified Arabic"/>
          <w:color w:val="000000"/>
          <w:rtl/>
          <w:lang w:bidi="ar-JO"/>
        </w:rPr>
      </w:pPr>
      <w:r w:rsidRPr="008D77CE">
        <w:rPr>
          <w:rFonts w:ascii="Simplified Arabic" w:hAnsi="Simplified Arabic" w:cs="Simplified Arabic"/>
          <w:color w:val="000000"/>
          <w:lang w:bidi="ar-JO"/>
        </w:rPr>
        <w:lastRenderedPageBreak/>
        <w:t> </w:t>
      </w:r>
      <w:r w:rsidRPr="008D77CE">
        <w:rPr>
          <w:rFonts w:ascii="Simplified Arabic" w:hAnsi="Simplified Arabic" w:cs="Simplified Arabic"/>
          <w:color w:val="000000"/>
          <w:rtl/>
          <w:lang w:bidi="ar-JO"/>
        </w:rPr>
        <w:t>3. تشتمل الأعمال الفصلية أو السنوية للمادة على ما يلي :</w:t>
      </w:r>
    </w:p>
    <w:p w:rsidR="008D77CE" w:rsidRPr="008D77CE" w:rsidRDefault="008D77CE" w:rsidP="008D77CE">
      <w:pPr>
        <w:ind w:left="1643" w:right="-142"/>
        <w:jc w:val="lowKashida"/>
        <w:rPr>
          <w:rFonts w:ascii="Simplified Arabic" w:hAnsi="Simplified Arabic" w:cs="Simplified Arabic"/>
          <w:color w:val="000000"/>
          <w:rtl/>
          <w:lang w:bidi="ar-JO"/>
        </w:rPr>
      </w:pPr>
      <w:r w:rsidRPr="008D77CE">
        <w:rPr>
          <w:rFonts w:ascii="Simplified Arabic" w:hAnsi="Simplified Arabic" w:cs="Simplified Arabic"/>
          <w:color w:val="000000"/>
          <w:rtl/>
          <w:lang w:bidi="ar-JO"/>
        </w:rPr>
        <w:t>‌أ</w:t>
      </w:r>
      <w:r>
        <w:rPr>
          <w:rFonts w:ascii="Simplified Arabic" w:hAnsi="Simplified Arabic" w:cs="Simplified Arabic" w:hint="cs"/>
          <w:color w:val="000000"/>
          <w:rtl/>
          <w:lang w:bidi="ar-JO"/>
        </w:rPr>
        <w:t xml:space="preserve">- </w:t>
      </w:r>
      <w:r w:rsidRPr="008D77CE">
        <w:rPr>
          <w:rFonts w:ascii="Simplified Arabic" w:hAnsi="Simplified Arabic" w:cs="Simplified Arabic"/>
          <w:color w:val="000000"/>
          <w:rtl/>
          <w:lang w:bidi="ar-JO"/>
        </w:rPr>
        <w:t> الاختبارات الشفوية أو التقارير أو البحوث.</w:t>
      </w:r>
    </w:p>
    <w:p w:rsidR="008D77CE" w:rsidRPr="008D77CE" w:rsidRDefault="008D77CE" w:rsidP="008D77CE">
      <w:pPr>
        <w:ind w:left="2069" w:right="-142" w:hanging="426"/>
        <w:jc w:val="lowKashida"/>
        <w:rPr>
          <w:rFonts w:ascii="Simplified Arabic" w:hAnsi="Simplified Arabic" w:cs="Simplified Arabic"/>
          <w:color w:val="000000"/>
          <w:rtl/>
          <w:lang w:bidi="ar-JO"/>
        </w:rPr>
      </w:pPr>
      <w:r w:rsidRPr="008D77CE">
        <w:rPr>
          <w:rFonts w:ascii="Simplified Arabic" w:hAnsi="Simplified Arabic" w:cs="Simplified Arabic"/>
          <w:color w:val="000000"/>
          <w:rtl/>
          <w:lang w:bidi="ar-JO"/>
        </w:rPr>
        <w:t>‌ب</w:t>
      </w:r>
      <w:r>
        <w:rPr>
          <w:rFonts w:ascii="Simplified Arabic" w:hAnsi="Simplified Arabic" w:cs="Simplified Arabic" w:hint="cs"/>
          <w:color w:val="000000"/>
          <w:rtl/>
          <w:lang w:bidi="ar-JO"/>
        </w:rPr>
        <w:t>-</w:t>
      </w:r>
      <w:r w:rsidRPr="008D77CE">
        <w:rPr>
          <w:rFonts w:ascii="Simplified Arabic" w:hAnsi="Simplified Arabic" w:cs="Simplified Arabic"/>
          <w:color w:val="000000"/>
          <w:rtl/>
          <w:lang w:bidi="ar-JO"/>
        </w:rPr>
        <w:t> امتحانات فصلية او سنوية حسب طبيعة المادة، تحدد للطلبة في بداية الفصل الدراسي أو السنة الدراسية.</w:t>
      </w:r>
    </w:p>
    <w:p w:rsidR="008D77CE" w:rsidRPr="008D77CE" w:rsidRDefault="008D77CE" w:rsidP="008D77CE">
      <w:pPr>
        <w:ind w:left="1643" w:right="-142" w:hanging="283"/>
        <w:jc w:val="lowKashida"/>
        <w:rPr>
          <w:rFonts w:ascii="Simplified Arabic" w:hAnsi="Simplified Arabic" w:cs="Simplified Arabic"/>
          <w:color w:val="000000"/>
          <w:rtl/>
          <w:lang w:bidi="ar-JO"/>
        </w:rPr>
      </w:pPr>
      <w:r w:rsidRPr="008D77CE">
        <w:rPr>
          <w:rFonts w:ascii="Simplified Arabic" w:hAnsi="Simplified Arabic" w:cs="Simplified Arabic"/>
          <w:color w:val="000000"/>
          <w:lang w:bidi="ar-JO"/>
        </w:rPr>
        <w:t> </w:t>
      </w:r>
      <w:r w:rsidRPr="008D77CE">
        <w:rPr>
          <w:rFonts w:ascii="Simplified Arabic" w:hAnsi="Simplified Arabic" w:cs="Simplified Arabic"/>
          <w:color w:val="000000"/>
          <w:rtl/>
          <w:lang w:bidi="ar-JO"/>
        </w:rPr>
        <w:t xml:space="preserve">4. كل من يتغيب بعذر عن اختبار فصلي أو سنوي معلن عنه، عليه أن يقدم ما يثبت عذره لعميد الكلية خلال (72) ساعة او عند زوال العذر، وفي حالة قبول هذا العذر يقوم مدرس / مدرسو المادة بإجراء اختبار تعويضي للطالب بموعد يحدده عميد الكلية. </w:t>
      </w:r>
    </w:p>
    <w:p w:rsidR="008D77CE" w:rsidRDefault="008D77CE" w:rsidP="008D77CE">
      <w:pPr>
        <w:ind w:left="1643" w:right="-142" w:hanging="283"/>
        <w:jc w:val="lowKashida"/>
        <w:rPr>
          <w:rFonts w:ascii="Simplified Arabic" w:hAnsi="Simplified Arabic" w:cs="Simplified Arabic"/>
          <w:color w:val="000000"/>
          <w:rtl/>
          <w:lang w:bidi="ar-JO"/>
        </w:rPr>
      </w:pPr>
      <w:r w:rsidRPr="008D77CE">
        <w:rPr>
          <w:rFonts w:ascii="Simplified Arabic" w:hAnsi="Simplified Arabic" w:cs="Simplified Arabic"/>
          <w:color w:val="000000"/>
          <w:rtl/>
          <w:lang w:bidi="ar-JO"/>
        </w:rPr>
        <w:t>5. كل من يتغيب عن امتحان فصلي او سنوي معلن عنه بدون عذر مرضي او قهري يقبله العميد ترصد له علامة (صفر) في ذلك الامتحان وتحسب في العلامة النهائية  لتلك المادة.</w:t>
      </w:r>
    </w:p>
    <w:p w:rsidR="008D77CE" w:rsidRPr="008D77CE" w:rsidRDefault="008D77CE" w:rsidP="008D77CE">
      <w:pPr>
        <w:ind w:left="1643" w:right="-142" w:hanging="283"/>
        <w:jc w:val="lowKashida"/>
        <w:rPr>
          <w:rFonts w:ascii="Simplified Arabic" w:hAnsi="Simplified Arabic" w:cs="Simplified Arabic"/>
          <w:color w:val="000000"/>
          <w:rtl/>
          <w:lang w:bidi="ar-JO"/>
        </w:rPr>
      </w:pPr>
    </w:p>
    <w:p w:rsidR="008D77CE" w:rsidRPr="008D77CE" w:rsidRDefault="008D77CE" w:rsidP="008D77CE">
      <w:pPr>
        <w:ind w:left="1218" w:right="-142" w:hanging="283"/>
        <w:jc w:val="lowKashida"/>
        <w:rPr>
          <w:rFonts w:ascii="Simplified Arabic" w:hAnsi="Simplified Arabic" w:cs="Simplified Arabic"/>
          <w:color w:val="000000"/>
          <w:rtl/>
          <w:lang w:bidi="ar-JO"/>
        </w:rPr>
      </w:pPr>
      <w:r w:rsidRPr="008D77CE">
        <w:rPr>
          <w:rFonts w:ascii="Simplified Arabic" w:hAnsi="Simplified Arabic" w:cs="Simplified Arabic"/>
          <w:color w:val="000000"/>
          <w:rtl/>
          <w:lang w:bidi="ar-JO"/>
        </w:rPr>
        <w:t>ج</w:t>
      </w:r>
      <w:r>
        <w:rPr>
          <w:rFonts w:ascii="Simplified Arabic" w:hAnsi="Simplified Arabic" w:cs="Simplified Arabic" w:hint="cs"/>
          <w:color w:val="000000"/>
          <w:rtl/>
          <w:lang w:bidi="ar-JO"/>
        </w:rPr>
        <w:t>-</w:t>
      </w:r>
      <w:r w:rsidRPr="008D77CE">
        <w:rPr>
          <w:rFonts w:ascii="Simplified Arabic" w:hAnsi="Simplified Arabic" w:cs="Simplified Arabic"/>
          <w:color w:val="000000"/>
          <w:rtl/>
          <w:lang w:bidi="ar-JO"/>
        </w:rPr>
        <w:t>  مع مراعاة ما ورد في الفقرة (ب) من هذه المادة:</w:t>
      </w:r>
    </w:p>
    <w:p w:rsidR="008D77CE" w:rsidRPr="008D77CE" w:rsidRDefault="008D77CE" w:rsidP="008D77CE">
      <w:pPr>
        <w:ind w:left="1643"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1. </w:t>
      </w:r>
      <w:r w:rsidRPr="008D77CE">
        <w:rPr>
          <w:rFonts w:ascii="Simplified Arabic" w:hAnsi="Simplified Arabic" w:cs="Simplified Arabic"/>
          <w:color w:val="000000"/>
          <w:rtl/>
          <w:lang w:bidi="ar-JO"/>
        </w:rPr>
        <w:t>كل من يتغيب عن الامتحان النهائي ترصَّد له ملاحظة غائب (غ) في خانة العلامة النهائية للمادة.</w:t>
      </w:r>
    </w:p>
    <w:p w:rsidR="008D77CE" w:rsidRPr="008D77CE" w:rsidRDefault="008D77CE" w:rsidP="008D77CE">
      <w:pPr>
        <w:ind w:left="1643"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2. </w:t>
      </w:r>
      <w:r w:rsidRPr="008D77CE">
        <w:rPr>
          <w:rFonts w:ascii="Simplified Arabic" w:hAnsi="Simplified Arabic" w:cs="Simplified Arabic"/>
          <w:color w:val="000000"/>
          <w:rtl/>
          <w:lang w:bidi="ar-JO"/>
        </w:rPr>
        <w:t>كل من يتغيب عن الامتحان النهائي المعلن عنه، ولم يتقدم بعذره خلال (72) ساعة من تاريخ انتهاء الامتحان النهائي أو تقدم بعذر لم يقبله عميد الكلية تعد علامته في تلك المادة صفراً، وترصِّد له  وحدة القبول والتسجيل علامة (هـ)  بنتيجته النهائية للمادة.</w:t>
      </w:r>
    </w:p>
    <w:p w:rsidR="008D77CE" w:rsidRPr="008D77CE" w:rsidRDefault="008D77CE" w:rsidP="008D77CE">
      <w:pPr>
        <w:ind w:left="1927" w:right="-142" w:hanging="567"/>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3. </w:t>
      </w:r>
      <w:r w:rsidRPr="008D77CE">
        <w:rPr>
          <w:rFonts w:ascii="Simplified Arabic" w:hAnsi="Simplified Arabic" w:cs="Simplified Arabic" w:hint="cs"/>
          <w:color w:val="000000"/>
          <w:rtl/>
          <w:lang w:bidi="ar-JO"/>
        </w:rPr>
        <w:t>أ-</w:t>
      </w:r>
      <w:r>
        <w:rPr>
          <w:rFonts w:ascii="Simplified Arabic" w:hAnsi="Simplified Arabic" w:cs="Simplified Arabic" w:hint="cs"/>
          <w:color w:val="000000"/>
          <w:rtl/>
          <w:lang w:bidi="ar-JO"/>
        </w:rPr>
        <w:t xml:space="preserve"> </w:t>
      </w:r>
      <w:r w:rsidRPr="008D77CE">
        <w:rPr>
          <w:rFonts w:ascii="Simplified Arabic" w:hAnsi="Simplified Arabic" w:cs="Simplified Arabic" w:hint="cs"/>
          <w:color w:val="000000"/>
          <w:rtl/>
          <w:lang w:bidi="ar-JO"/>
        </w:rPr>
        <w:t xml:space="preserve"> كل من يتغيب من الطلبة عن الامتحان النهائي من امتحانات السنوات الثلاث الاولى </w:t>
      </w:r>
      <w:r>
        <w:rPr>
          <w:rFonts w:ascii="Simplified Arabic" w:hAnsi="Simplified Arabic" w:cs="Simplified Arabic" w:hint="cs"/>
          <w:color w:val="000000"/>
          <w:rtl/>
          <w:lang w:bidi="ar-JO"/>
        </w:rPr>
        <w:t xml:space="preserve">           </w:t>
      </w:r>
      <w:r w:rsidRPr="008D77CE">
        <w:rPr>
          <w:rFonts w:ascii="Simplified Arabic" w:hAnsi="Simplified Arabic" w:cs="Simplified Arabic" w:hint="cs"/>
          <w:color w:val="000000"/>
          <w:rtl/>
          <w:lang w:bidi="ar-JO"/>
        </w:rPr>
        <w:t xml:space="preserve">( اولى ، ثانية، ثالثة) المعلن عنه بعذر مرضي او قهري يقبله عميد الكلية ترصد له ملاحظة غير مكتمل ويجرى له امتحان تكميلي بعد الانتهاء من الامتحانات النهائية بالتنسيق مع رئيس القسم ليكون (مقالياً) في مدة اقصاها الاسبوع الاول من بداية الفصل التالي للفصل الذي تغيب فيه عن الامتحان، أما اذا كانت نتيجة المادة سنوية فيجب ان لا يتجاوز موعد الامتحان التكميلي اسبوعاً قبل بدء العام الدراسي التالي للعام الذي تغيب فيه عن الامتحان، وفي حالة استمرار العذر المرضى </w:t>
      </w:r>
      <w:r w:rsidRPr="008D77CE">
        <w:rPr>
          <w:rFonts w:ascii="Simplified Arabic" w:hAnsi="Simplified Arabic" w:cs="Simplified Arabic"/>
          <w:color w:val="000000"/>
          <w:rtl/>
          <w:lang w:bidi="ar-JO"/>
        </w:rPr>
        <w:t>او القهري الى ما بعد ابتداء الفصل التالي او العام التالي يجوز لمجلس الكلية اجراء امتحان تكميلي يحدده عميد الكلية في موعد اقصاه الاسبوع الاول من بداية الفصل الدراسي التالي أو العام الدراسي التالي واعتباره راسباً في المادة /المواد في حال لم يتقدم للامتحان أو مع مراعاة ما ورد في الفقرة (أ) من المادة (18) من هذه التعليمات ، اعتباره منسحباً من جميع المواد اذا كانت من مواد التخصص وفي جميع الحالات اذا اعتبر الطالب منسحباً من جميع المواد تعتبر دراسته في تلك السنة مؤجلة ولا يعتبر راسباً في هذه الحالة وفي الحالات الاخرى يعتمد مجلس الكلية بتنسيب العميد أي اجراءات اخرى اذا كان الانسحاب في الفصل الثاني أو الصيفي أو اذا كان للطالب علامات.</w:t>
      </w:r>
    </w:p>
    <w:p w:rsidR="008D77CE" w:rsidRDefault="008D77CE" w:rsidP="008D77CE">
      <w:pPr>
        <w:ind w:left="1927" w:right="-142" w:hanging="425"/>
        <w:jc w:val="lowKashida"/>
        <w:rPr>
          <w:rFonts w:ascii="Simplified Arabic" w:hAnsi="Simplified Arabic" w:cs="Simplified Arabic"/>
          <w:color w:val="000000"/>
          <w:rtl/>
          <w:lang w:bidi="ar-JO"/>
        </w:rPr>
      </w:pPr>
      <w:r w:rsidRPr="008D77CE">
        <w:rPr>
          <w:rFonts w:ascii="Simplified Arabic" w:hAnsi="Simplified Arabic" w:cs="Simplified Arabic" w:hint="cs"/>
          <w:color w:val="000000"/>
          <w:rtl/>
          <w:lang w:bidi="ar-JO"/>
        </w:rPr>
        <w:t>ب-</w:t>
      </w:r>
      <w:r>
        <w:rPr>
          <w:rFonts w:ascii="Simplified Arabic" w:hAnsi="Simplified Arabic" w:cs="Simplified Arabic" w:hint="cs"/>
          <w:color w:val="000000"/>
          <w:rtl/>
          <w:lang w:bidi="ar-JO"/>
        </w:rPr>
        <w:t xml:space="preserve">  </w:t>
      </w:r>
      <w:r w:rsidRPr="008D77CE">
        <w:rPr>
          <w:rFonts w:ascii="Simplified Arabic" w:hAnsi="Simplified Arabic" w:cs="Simplified Arabic" w:hint="cs"/>
          <w:color w:val="000000"/>
          <w:rtl/>
          <w:lang w:bidi="ar-JO"/>
        </w:rPr>
        <w:t xml:space="preserve">كل من يتغيب من الطلبة عن الامتحان النهائي من امتحانات السنوات (الرابعة،الخامسة،السادسة) المعلن عنه بعذر مرضي او قهري يقبله عميد الكلية ترصد له ملاحظة غير مكتمل ويجرى له امتحان تكميلي بعد الانتهاء من الامتحانات النهائية بالتنسيق مع رئيس القسم ليكون (خطياً، او الكترونياً) ويكون مكافئاً للامتحان الذي غاب عنه بنوعية الاسئلة ومستواها في مدة اقصاها اسبوع قبل بداية الفصل التالي للفصل </w:t>
      </w:r>
      <w:r w:rsidRPr="008D77CE">
        <w:rPr>
          <w:rFonts w:ascii="Simplified Arabic" w:hAnsi="Simplified Arabic" w:cs="Simplified Arabic" w:hint="cs"/>
          <w:color w:val="000000"/>
          <w:rtl/>
          <w:lang w:bidi="ar-JO"/>
        </w:rPr>
        <w:lastRenderedPageBreak/>
        <w:t>الذي تغيب فيه عن الامتحان، أما اذا كانت نتيجة المادة سنوية فيجب ان لا يتجاوز موعد الامتحان التكميلي اسبةعاً قبل بدء العام الدراسي التالي للعام الذي تغيب فيه عن الامتحان، وفي حالة استمرار العذر المرضي</w:t>
      </w:r>
      <w:r w:rsidRPr="008D77CE">
        <w:rPr>
          <w:rFonts w:ascii="Simplified Arabic" w:hAnsi="Simplified Arabic" w:cs="Simplified Arabic"/>
          <w:color w:val="000000"/>
          <w:rtl/>
          <w:lang w:bidi="ar-JO"/>
        </w:rPr>
        <w:t xml:space="preserve"> او القهري الى ما بعد ابتداء الفصل التالي او العام التالي يجوز لمجلس الكلية اجراء امتحان تكميلي يحدده عميد الكلية في موعد اقصاه الاسبوع الاول من بداية الفصل الدراسي التالي أو العام الدراسي التالي واعتباره راسباً في المادة /المواد في حال لم يتقدم للامتحان أو مع مراعاة ما ورد في الفقرة (أ) من المادة (18) من هذه التعليمات ، اعتباره منسحباً من جميع المواد اذا كانت من مواد التخصص وفي جميع الحالات اذا اعتبر الطالب منسحباً من جميع المواد تعتبر دراسته في تلك السنة مؤجلة ولا يعتبر راسباً في هذه الحالة وفي الحالات الاخرى يعتمد مجلس الكلية بتنسيب العميد أي اجراءات اخرى اذا كان الانسحاب في الفصل الثاني أو الصيفي أو اذا كان للطالب علامات.</w:t>
      </w:r>
    </w:p>
    <w:p w:rsidR="008D77CE" w:rsidRPr="00336719" w:rsidRDefault="008D77CE" w:rsidP="008D77CE">
      <w:pPr>
        <w:ind w:left="141" w:right="-142"/>
        <w:jc w:val="lowKashida"/>
        <w:rPr>
          <w:rFonts w:ascii="Simplified Arabic" w:hAnsi="Simplified Arabic" w:cs="Simplified Arabic"/>
          <w:b/>
          <w:bCs/>
          <w:color w:val="000000"/>
          <w:sz w:val="4"/>
          <w:szCs w:val="4"/>
          <w:lang w:bidi="ar-JO"/>
        </w:rPr>
      </w:pPr>
    </w:p>
    <w:p w:rsidR="008D77CE" w:rsidRDefault="008D77CE" w:rsidP="008D77CE">
      <w:pPr>
        <w:tabs>
          <w:tab w:val="num" w:pos="141"/>
        </w:tabs>
        <w:ind w:left="1643" w:right="-142" w:hanging="283"/>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4. </w:t>
      </w:r>
      <w:r w:rsidRPr="008D77CE">
        <w:rPr>
          <w:rFonts w:ascii="Simplified Arabic" w:hAnsi="Simplified Arabic" w:cs="Simplified Arabic"/>
          <w:color w:val="000000"/>
          <w:rtl/>
          <w:lang w:bidi="ar-JO"/>
        </w:rPr>
        <w:t>تزود عمادة الكلية وحدة القبول والتسجيل بنتيجة الامتحان التكميلي قبل الدراسة في الفصل أو العام التالي ، وبنهاية الاسبوع الثاني من بداية الفصل او العام الدراسي في حالة استمرار العذر بقرار من مجلس الكلية.</w:t>
      </w:r>
    </w:p>
    <w:p w:rsidR="008D77CE" w:rsidRPr="00336719" w:rsidRDefault="008D77CE" w:rsidP="008D77CE">
      <w:pPr>
        <w:tabs>
          <w:tab w:val="num" w:pos="141"/>
        </w:tabs>
        <w:ind w:left="1643" w:right="-142" w:hanging="283"/>
        <w:jc w:val="lowKashida"/>
        <w:rPr>
          <w:rFonts w:ascii="Simplified Arabic" w:hAnsi="Simplified Arabic" w:cs="Simplified Arabic"/>
          <w:color w:val="000000"/>
          <w:sz w:val="10"/>
          <w:szCs w:val="10"/>
          <w:rtl/>
          <w:lang w:bidi="ar-JO"/>
        </w:rPr>
      </w:pPr>
    </w:p>
    <w:p w:rsidR="00336719" w:rsidRPr="008D77CE" w:rsidRDefault="00336719" w:rsidP="00336719">
      <w:pPr>
        <w:pBdr>
          <w:top w:val="single" w:sz="4" w:space="1" w:color="auto"/>
        </w:pBdr>
        <w:shd w:val="clear" w:color="auto" w:fill="BFBFBF"/>
        <w:ind w:left="785" w:right="-142"/>
        <w:jc w:val="center"/>
        <w:rPr>
          <w:rFonts w:ascii="Simplified Arabic" w:hAnsi="Simplified Arabic" w:cs="Simplified Arabic"/>
          <w:b/>
          <w:bCs/>
          <w:color w:val="000000"/>
          <w:lang w:bidi="ar-JO"/>
        </w:rPr>
      </w:pPr>
      <w:r w:rsidRPr="008D77CE">
        <w:rPr>
          <w:rFonts w:ascii="Simplified Arabic" w:hAnsi="Simplified Arabic" w:cs="Simplified Arabic" w:hint="cs"/>
          <w:b/>
          <w:bCs/>
          <w:color w:val="000000"/>
          <w:rtl/>
          <w:lang w:bidi="ar-JO"/>
        </w:rPr>
        <w:t>""تم تعديل أحكام الفقرتين (أ + ب) من البند (3) من الفقرة (ج) من المادة (9) بناءً على قرار  مجلس العمداء رقم 571/20/2015 بتاريخ 23/2/2015 "</w:t>
      </w:r>
    </w:p>
    <w:p w:rsidR="00336719" w:rsidRPr="00336719" w:rsidRDefault="00336719" w:rsidP="008D77CE">
      <w:pPr>
        <w:tabs>
          <w:tab w:val="num" w:pos="141"/>
        </w:tabs>
        <w:ind w:left="1643" w:right="-142" w:hanging="283"/>
        <w:jc w:val="lowKashida"/>
        <w:rPr>
          <w:rFonts w:ascii="Simplified Arabic" w:hAnsi="Simplified Arabic" w:cs="Simplified Arabic"/>
          <w:color w:val="000000"/>
          <w:sz w:val="8"/>
          <w:szCs w:val="8"/>
          <w:rtl/>
          <w:lang w:bidi="ar-JO"/>
        </w:rPr>
      </w:pPr>
    </w:p>
    <w:p w:rsidR="008D77CE" w:rsidRPr="008D77CE" w:rsidRDefault="008D77CE" w:rsidP="008D77CE">
      <w:pPr>
        <w:ind w:left="1218" w:right="-142" w:hanging="283"/>
        <w:jc w:val="lowKashida"/>
        <w:rPr>
          <w:rFonts w:ascii="Simplified Arabic" w:hAnsi="Simplified Arabic" w:cs="Simplified Arabic"/>
          <w:b/>
          <w:bCs/>
          <w:color w:val="000000"/>
          <w:rtl/>
          <w:lang w:bidi="ar-JO"/>
        </w:rPr>
      </w:pPr>
      <w:r w:rsidRPr="008D77CE">
        <w:rPr>
          <w:rFonts w:ascii="Simplified Arabic" w:hAnsi="Simplified Arabic" w:cs="Simplified Arabic"/>
          <w:b/>
          <w:bCs/>
          <w:color w:val="000000"/>
          <w:rtl/>
          <w:lang w:bidi="ar-JO"/>
        </w:rPr>
        <w:t xml:space="preserve">  ‌د.  يكون الإطار العام للاختبارات والامتحانات ومواعيدها للمواد الطبية على النحو الآتي:</w:t>
      </w:r>
    </w:p>
    <w:p w:rsidR="008D77CE" w:rsidRPr="008D77CE" w:rsidRDefault="008D77CE" w:rsidP="008D77CE">
      <w:pPr>
        <w:ind w:left="1218" w:right="-142" w:firstLine="142"/>
        <w:jc w:val="lowKashida"/>
        <w:rPr>
          <w:rFonts w:ascii="Simplified Arabic" w:hAnsi="Simplified Arabic" w:cs="Simplified Arabic"/>
          <w:b/>
          <w:bCs/>
          <w:color w:val="000000"/>
          <w:rtl/>
          <w:lang w:bidi="ar-JO"/>
        </w:rPr>
      </w:pPr>
      <w:r w:rsidRPr="008D77CE">
        <w:rPr>
          <w:rFonts w:ascii="Simplified Arabic" w:hAnsi="Simplified Arabic" w:cs="Simplified Arabic"/>
          <w:b/>
          <w:bCs/>
          <w:color w:val="000000"/>
          <w:rtl/>
          <w:lang w:bidi="ar-JO"/>
        </w:rPr>
        <w:t xml:space="preserve">1-  </w:t>
      </w:r>
      <w:r w:rsidRPr="008D77CE">
        <w:rPr>
          <w:rFonts w:ascii="Simplified Arabic" w:hAnsi="Simplified Arabic" w:cs="Simplified Arabic"/>
          <w:b/>
          <w:bCs/>
          <w:u w:val="double"/>
          <w:rtl/>
        </w:rPr>
        <w:t>مواد السنوات الأولى والثانية والثالثة:</w:t>
      </w:r>
    </w:p>
    <w:p w:rsidR="008D77CE" w:rsidRPr="008D77CE" w:rsidRDefault="008D77CE" w:rsidP="008D77CE">
      <w:pPr>
        <w:ind w:left="2069" w:right="-142" w:hanging="284"/>
        <w:jc w:val="lowKashida"/>
        <w:rPr>
          <w:rFonts w:ascii="Simplified Arabic" w:hAnsi="Simplified Arabic" w:cs="Simplified Arabic"/>
          <w:color w:val="000000"/>
          <w:lang w:bidi="ar-JO"/>
        </w:rPr>
      </w:pPr>
      <w:r w:rsidRPr="008D77CE">
        <w:rPr>
          <w:rFonts w:ascii="Simplified Arabic" w:hAnsi="Simplified Arabic" w:cs="Simplified Arabic"/>
          <w:color w:val="000000"/>
          <w:rtl/>
          <w:lang w:bidi="ar-JO"/>
        </w:rPr>
        <w:t xml:space="preserve">أ-  </w:t>
      </w:r>
      <w:r w:rsidRPr="008D77CE">
        <w:rPr>
          <w:rFonts w:ascii="Simplified Arabic" w:hAnsi="Simplified Arabic" w:cs="Simplified Arabic"/>
          <w:b/>
          <w:bCs/>
          <w:u w:val="double"/>
          <w:rtl/>
        </w:rPr>
        <w:t>المواد النظرية</w:t>
      </w:r>
      <w:r>
        <w:rPr>
          <w:rFonts w:ascii="Simplified Arabic" w:hAnsi="Simplified Arabic" w:cs="Simplified Arabic" w:hint="cs"/>
          <w:color w:val="000000"/>
          <w:sz w:val="20"/>
          <w:szCs w:val="20"/>
          <w:rtl/>
          <w:lang w:bidi="ar-JO"/>
        </w:rPr>
        <w:t>:</w:t>
      </w:r>
      <w:r w:rsidRPr="008D77CE">
        <w:rPr>
          <w:rFonts w:ascii="Simplified Arabic" w:hAnsi="Simplified Arabic" w:cs="Simplified Arabic"/>
          <w:color w:val="000000"/>
          <w:sz w:val="20"/>
          <w:szCs w:val="20"/>
          <w:rtl/>
          <w:lang w:bidi="ar-JO"/>
        </w:rPr>
        <w:t xml:space="preserve"> </w:t>
      </w:r>
      <w:r w:rsidRPr="008D77CE">
        <w:rPr>
          <w:rFonts w:ascii="Simplified Arabic" w:hAnsi="Simplified Arabic" w:cs="Simplified Arabic"/>
          <w:color w:val="000000"/>
          <w:rtl/>
          <w:lang w:bidi="ar-JO"/>
        </w:rPr>
        <w:t xml:space="preserve">التي تحوي جزءً عمليا يخصص للأعمال الفصلية 60% من العلامه النهائية حيث يُجرى اختباران فصليان على الأقل وقد تكون هذه الاختبارات كلها او بعضها على شكل امتحانات تحريرية او شفوية او عملية، أو بواسطة الحاسوب أو تقارير أو بحوث ، على أن يتم تحديد طبيعة الامتحانات ومواعيدها للطلبة في بداية كل فصل دراسي وحسب ما يقرره مجلس القسم الذي يطرح الماده وتناقش أوراق الامتحانات مع الطلبة بعد تصحيحها وتعلن نتائج الأعمال الفصلية للطلبة قبل بداية الامتحان النهائي ويخصص للامتحان النهائي 40% من العلامه النهائية. </w:t>
      </w:r>
    </w:p>
    <w:p w:rsidR="008D77CE" w:rsidRPr="008D77CE" w:rsidRDefault="008D77CE" w:rsidP="008D77CE">
      <w:pPr>
        <w:ind w:left="2069" w:right="-142" w:hanging="284"/>
        <w:jc w:val="lowKashida"/>
        <w:rPr>
          <w:rFonts w:ascii="Simplified Arabic" w:hAnsi="Simplified Arabic" w:cs="Simplified Arabic"/>
          <w:color w:val="000000"/>
          <w:lang w:bidi="ar-JO"/>
        </w:rPr>
      </w:pPr>
      <w:r w:rsidRPr="008D77CE">
        <w:rPr>
          <w:rFonts w:ascii="Simplified Arabic" w:hAnsi="Simplified Arabic" w:cs="Simplified Arabic"/>
          <w:color w:val="000000"/>
          <w:rtl/>
          <w:lang w:bidi="ar-JO"/>
        </w:rPr>
        <w:t xml:space="preserve">ب- </w:t>
      </w:r>
      <w:r w:rsidRPr="008D77CE">
        <w:rPr>
          <w:rFonts w:ascii="Simplified Arabic" w:hAnsi="Simplified Arabic" w:cs="Simplified Arabic"/>
          <w:b/>
          <w:bCs/>
          <w:u w:val="double"/>
          <w:rtl/>
        </w:rPr>
        <w:t>المواد العملية:</w:t>
      </w:r>
      <w:r w:rsidRPr="008D77CE">
        <w:rPr>
          <w:rFonts w:ascii="Simplified Arabic" w:hAnsi="Simplified Arabic" w:cs="Simplified Arabic"/>
          <w:color w:val="000000"/>
          <w:rtl/>
          <w:lang w:bidi="ar-JO"/>
        </w:rPr>
        <w:t xml:space="preserve"> يقوم مجلس القسم الذي يطرح الماده ببيان كيفية توزيع العلامات التي توضع للمواد العملية قبل بداية الفصل الدراسي. </w:t>
      </w:r>
    </w:p>
    <w:p w:rsidR="008D77CE" w:rsidRDefault="008D77CE" w:rsidP="008D77CE">
      <w:pPr>
        <w:ind w:left="1218" w:right="-142" w:firstLine="142"/>
        <w:jc w:val="lowKashida"/>
        <w:rPr>
          <w:rFonts w:ascii="Simplified Arabic" w:hAnsi="Simplified Arabic" w:cs="Simplified Arabic"/>
          <w:b/>
          <w:bCs/>
          <w:color w:val="000000"/>
          <w:rtl/>
          <w:lang w:bidi="ar-JO"/>
        </w:rPr>
      </w:pPr>
      <w:r w:rsidRPr="008D77CE">
        <w:rPr>
          <w:rFonts w:ascii="Simplified Arabic" w:hAnsi="Simplified Arabic" w:cs="Simplified Arabic"/>
          <w:b/>
          <w:bCs/>
          <w:color w:val="000000"/>
          <w:rtl/>
          <w:lang w:bidi="ar-JO"/>
        </w:rPr>
        <w:t xml:space="preserve">2- </w:t>
      </w:r>
      <w:r w:rsidRPr="008D77CE">
        <w:rPr>
          <w:rFonts w:ascii="Simplified Arabic" w:hAnsi="Simplified Arabic" w:cs="Simplified Arabic"/>
          <w:b/>
          <w:bCs/>
          <w:u w:val="double"/>
          <w:rtl/>
        </w:rPr>
        <w:t>مواد السنة الرابعة والسنة الخامسة</w:t>
      </w:r>
      <w:r>
        <w:rPr>
          <w:rFonts w:ascii="Simplified Arabic" w:hAnsi="Simplified Arabic" w:cs="Simplified Arabic" w:hint="cs"/>
          <w:b/>
          <w:bCs/>
          <w:color w:val="000000"/>
          <w:rtl/>
          <w:lang w:bidi="ar-JO"/>
        </w:rPr>
        <w:t>:</w:t>
      </w:r>
    </w:p>
    <w:p w:rsidR="008D77CE" w:rsidRPr="008D77CE" w:rsidRDefault="008D77CE" w:rsidP="008D77CE">
      <w:pPr>
        <w:ind w:left="1218" w:right="-142" w:firstLine="425"/>
        <w:jc w:val="lowKashida"/>
        <w:rPr>
          <w:rFonts w:ascii="Simplified Arabic" w:hAnsi="Simplified Arabic" w:cs="Simplified Arabic"/>
          <w:b/>
          <w:bCs/>
          <w:color w:val="000000"/>
          <w:rtl/>
          <w:lang w:bidi="ar-JO"/>
        </w:rPr>
      </w:pPr>
      <w:r w:rsidRPr="008D77CE">
        <w:rPr>
          <w:rFonts w:ascii="Simplified Arabic" w:hAnsi="Simplified Arabic" w:cs="Simplified Arabic"/>
          <w:b/>
          <w:bCs/>
          <w:color w:val="000000"/>
          <w:rtl/>
          <w:lang w:bidi="ar-JO"/>
        </w:rPr>
        <w:t xml:space="preserve"> توزع العلامات النهائية التي توضع لكل مادة كما يلي:</w:t>
      </w:r>
    </w:p>
    <w:p w:rsidR="008D77CE" w:rsidRPr="008D77CE" w:rsidRDefault="008D77CE" w:rsidP="008D77CE">
      <w:pPr>
        <w:pStyle w:val="ListParagraph"/>
        <w:numPr>
          <w:ilvl w:val="0"/>
          <w:numId w:val="9"/>
        </w:numPr>
        <w:tabs>
          <w:tab w:val="left" w:pos="425"/>
        </w:tabs>
        <w:spacing w:after="0" w:line="240" w:lineRule="auto"/>
        <w:ind w:left="1927" w:right="-142" w:hanging="284"/>
        <w:jc w:val="lowKashida"/>
        <w:rPr>
          <w:rFonts w:ascii="Simplified Arabic" w:hAnsi="Simplified Arabic" w:cs="Simplified Arabic"/>
          <w:color w:val="000000"/>
          <w:sz w:val="24"/>
          <w:szCs w:val="24"/>
          <w:rtl/>
          <w:lang w:bidi="ar-JO"/>
        </w:rPr>
      </w:pPr>
      <w:r w:rsidRPr="008D77CE">
        <w:rPr>
          <w:rFonts w:ascii="Simplified Arabic" w:hAnsi="Simplified Arabic" w:cs="Simplified Arabic"/>
          <w:color w:val="000000"/>
          <w:sz w:val="24"/>
          <w:szCs w:val="24"/>
          <w:rtl/>
          <w:lang w:bidi="ar-JO"/>
        </w:rPr>
        <w:t>20%</w:t>
      </w:r>
      <w:r w:rsidRPr="008D77CE">
        <w:rPr>
          <w:rFonts w:ascii="Simplified Arabic" w:hAnsi="Simplified Arabic" w:cs="Simplified Arabic"/>
          <w:color w:val="000000"/>
          <w:sz w:val="24"/>
          <w:szCs w:val="24"/>
          <w:lang w:bidi="ar-JO"/>
        </w:rPr>
        <w:t xml:space="preserve"> </w:t>
      </w:r>
      <w:r w:rsidRPr="008D77CE">
        <w:rPr>
          <w:rFonts w:ascii="Simplified Arabic" w:hAnsi="Simplified Arabic" w:cs="Simplified Arabic"/>
          <w:color w:val="000000"/>
          <w:sz w:val="24"/>
          <w:szCs w:val="24"/>
          <w:rtl/>
          <w:lang w:bidi="ar-JO"/>
        </w:rPr>
        <w:t xml:space="preserve"> لتقييم مدرس المادة أو مدرسي المادة أثناء التدريب السريري.</w:t>
      </w:r>
    </w:p>
    <w:p w:rsidR="008D77CE" w:rsidRPr="008D77CE" w:rsidRDefault="008D77CE" w:rsidP="008D77CE">
      <w:pPr>
        <w:pStyle w:val="ListParagraph"/>
        <w:numPr>
          <w:ilvl w:val="0"/>
          <w:numId w:val="9"/>
        </w:numPr>
        <w:tabs>
          <w:tab w:val="left" w:pos="425"/>
        </w:tabs>
        <w:spacing w:after="0" w:line="240" w:lineRule="auto"/>
        <w:ind w:left="1927" w:right="-142" w:hanging="284"/>
        <w:jc w:val="lowKashida"/>
        <w:rPr>
          <w:rFonts w:ascii="Simplified Arabic" w:hAnsi="Simplified Arabic" w:cs="Simplified Arabic"/>
          <w:color w:val="000000"/>
          <w:sz w:val="24"/>
          <w:szCs w:val="24"/>
          <w:rtl/>
          <w:lang w:bidi="ar-JO"/>
        </w:rPr>
      </w:pPr>
      <w:r w:rsidRPr="008D77CE">
        <w:rPr>
          <w:rFonts w:ascii="Simplified Arabic" w:hAnsi="Simplified Arabic" w:cs="Simplified Arabic"/>
          <w:color w:val="000000"/>
          <w:sz w:val="24"/>
          <w:szCs w:val="24"/>
          <w:lang w:bidi="ar-JO"/>
        </w:rPr>
        <w:t xml:space="preserve"> </w:t>
      </w:r>
      <w:r w:rsidRPr="008D77CE">
        <w:rPr>
          <w:rFonts w:ascii="Simplified Arabic" w:hAnsi="Simplified Arabic" w:cs="Simplified Arabic"/>
          <w:color w:val="000000"/>
          <w:sz w:val="24"/>
          <w:szCs w:val="24"/>
          <w:rtl/>
          <w:lang w:bidi="ar-JO"/>
        </w:rPr>
        <w:t>35%</w:t>
      </w:r>
      <w:r w:rsidRPr="008D77CE">
        <w:rPr>
          <w:rFonts w:ascii="Simplified Arabic" w:hAnsi="Simplified Arabic" w:cs="Simplified Arabic"/>
          <w:color w:val="000000"/>
          <w:sz w:val="24"/>
          <w:szCs w:val="24"/>
          <w:lang w:bidi="ar-JO"/>
        </w:rPr>
        <w:t xml:space="preserve"> </w:t>
      </w:r>
      <w:r w:rsidRPr="008D77CE">
        <w:rPr>
          <w:rFonts w:ascii="Simplified Arabic" w:hAnsi="Simplified Arabic" w:cs="Simplified Arabic"/>
          <w:color w:val="000000"/>
          <w:sz w:val="24"/>
          <w:szCs w:val="24"/>
          <w:rtl/>
          <w:lang w:bidi="ar-JO"/>
        </w:rPr>
        <w:t xml:space="preserve">للامتحان السريري الذي يُجرى بعد الانتهاء من فترة التدريب السريري للمادة ويحدد مجلس القسم موعد إجرائه. </w:t>
      </w:r>
    </w:p>
    <w:p w:rsidR="008D77CE" w:rsidRDefault="008D77CE" w:rsidP="008D77CE">
      <w:pPr>
        <w:pStyle w:val="ListParagraph"/>
        <w:numPr>
          <w:ilvl w:val="0"/>
          <w:numId w:val="9"/>
        </w:numPr>
        <w:tabs>
          <w:tab w:val="left" w:pos="425"/>
          <w:tab w:val="left" w:pos="992"/>
        </w:tabs>
        <w:spacing w:after="0" w:line="240" w:lineRule="auto"/>
        <w:ind w:left="1927" w:right="-142" w:hanging="284"/>
        <w:jc w:val="lowKashida"/>
        <w:rPr>
          <w:rFonts w:ascii="Simplified Arabic" w:hAnsi="Simplified Arabic" w:cs="Simplified Arabic"/>
          <w:color w:val="000000"/>
          <w:sz w:val="24"/>
          <w:szCs w:val="24"/>
          <w:lang w:bidi="ar-JO"/>
        </w:rPr>
      </w:pPr>
      <w:r w:rsidRPr="008D77CE">
        <w:rPr>
          <w:rFonts w:ascii="Simplified Arabic" w:hAnsi="Simplified Arabic" w:cs="Simplified Arabic"/>
          <w:color w:val="000000"/>
          <w:sz w:val="24"/>
          <w:szCs w:val="24"/>
          <w:rtl/>
          <w:lang w:bidi="ar-JO"/>
        </w:rPr>
        <w:t>45% للإمتحان الكتابي الذي يعقد بعد الانتهاء من التدريب السريري في موعد يحدده مجلس الكلية في مطلع كل عام دراسي وتطبق هذه الفقرة على جميع الطلبة.</w:t>
      </w:r>
    </w:p>
    <w:p w:rsidR="008D77CE" w:rsidRPr="008D77CE" w:rsidRDefault="008D77CE" w:rsidP="008D77CE">
      <w:pPr>
        <w:pStyle w:val="ListParagraph"/>
        <w:tabs>
          <w:tab w:val="left" w:pos="425"/>
          <w:tab w:val="left" w:pos="992"/>
        </w:tabs>
        <w:spacing w:after="0" w:line="240" w:lineRule="auto"/>
        <w:ind w:left="1927" w:right="-142"/>
        <w:jc w:val="lowKashida"/>
        <w:rPr>
          <w:rFonts w:ascii="Simplified Arabic" w:hAnsi="Simplified Arabic" w:cs="Simplified Arabic"/>
          <w:color w:val="000000"/>
          <w:sz w:val="24"/>
          <w:szCs w:val="24"/>
          <w:rtl/>
          <w:lang w:bidi="ar-JO"/>
        </w:rPr>
      </w:pPr>
      <w:r w:rsidRPr="008D77CE">
        <w:rPr>
          <w:rFonts w:ascii="Simplified Arabic" w:hAnsi="Simplified Arabic" w:cs="Simplified Arabic"/>
          <w:color w:val="000000"/>
          <w:sz w:val="24"/>
          <w:szCs w:val="24"/>
          <w:rtl/>
          <w:lang w:bidi="ar-JO"/>
        </w:rPr>
        <w:t xml:space="preserve"> </w:t>
      </w:r>
    </w:p>
    <w:p w:rsidR="008D77CE" w:rsidRDefault="008D77CE" w:rsidP="008D77CE">
      <w:pPr>
        <w:ind w:left="1218" w:right="-142" w:firstLine="142"/>
        <w:jc w:val="lowKashida"/>
        <w:rPr>
          <w:rFonts w:ascii="Simplified Arabic" w:hAnsi="Simplified Arabic" w:cs="Simplified Arabic"/>
          <w:b/>
          <w:bCs/>
          <w:color w:val="000000"/>
          <w:rtl/>
          <w:lang w:bidi="ar-JO"/>
        </w:rPr>
      </w:pPr>
      <w:r w:rsidRPr="008D77CE">
        <w:rPr>
          <w:rFonts w:ascii="Simplified Arabic" w:hAnsi="Simplified Arabic" w:cs="Simplified Arabic"/>
          <w:b/>
          <w:bCs/>
          <w:color w:val="000000"/>
          <w:rtl/>
          <w:lang w:bidi="ar-JO"/>
        </w:rPr>
        <w:lastRenderedPageBreak/>
        <w:t>3</w:t>
      </w:r>
      <w:r w:rsidRPr="008D77CE">
        <w:rPr>
          <w:rFonts w:ascii="Simplified Arabic" w:hAnsi="Simplified Arabic" w:cs="Simplified Arabic"/>
          <w:color w:val="000000"/>
          <w:rtl/>
          <w:lang w:bidi="ar-JO"/>
        </w:rPr>
        <w:t xml:space="preserve">- </w:t>
      </w:r>
      <w:r w:rsidRPr="008D77CE">
        <w:rPr>
          <w:rFonts w:ascii="Simplified Arabic" w:hAnsi="Simplified Arabic" w:cs="Simplified Arabic"/>
          <w:b/>
          <w:bCs/>
          <w:u w:val="double"/>
          <w:rtl/>
        </w:rPr>
        <w:t xml:space="preserve"> مواد السنة السادسة وتوزع كما يلي</w:t>
      </w:r>
      <w:r w:rsidRPr="008D77CE">
        <w:rPr>
          <w:rFonts w:ascii="Simplified Arabic" w:hAnsi="Simplified Arabic" w:cs="Simplified Arabic"/>
          <w:b/>
          <w:bCs/>
          <w:color w:val="000000"/>
          <w:rtl/>
          <w:lang w:bidi="ar-JO"/>
        </w:rPr>
        <w:t>:</w:t>
      </w:r>
    </w:p>
    <w:p w:rsidR="008D77CE" w:rsidRPr="008D77CE" w:rsidRDefault="008D77CE" w:rsidP="008D77CE">
      <w:pPr>
        <w:ind w:left="1218" w:right="-426" w:firstLine="425"/>
        <w:jc w:val="lowKashida"/>
        <w:rPr>
          <w:rFonts w:ascii="Simplified Arabic" w:hAnsi="Simplified Arabic" w:cs="Simplified Arabic"/>
          <w:color w:val="000000"/>
          <w:lang w:bidi="ar-JO"/>
        </w:rPr>
      </w:pPr>
      <w:r w:rsidRPr="008D77CE">
        <w:rPr>
          <w:rFonts w:ascii="Simplified Arabic" w:hAnsi="Simplified Arabic" w:cs="Simplified Arabic" w:hint="cs"/>
          <w:color w:val="000000"/>
          <w:rtl/>
          <w:lang w:bidi="ar-JO"/>
        </w:rPr>
        <w:t xml:space="preserve">أ- </w:t>
      </w:r>
      <w:r w:rsidRPr="008D77CE">
        <w:rPr>
          <w:rFonts w:ascii="Simplified Arabic" w:hAnsi="Simplified Arabic" w:cs="Simplified Arabic"/>
          <w:color w:val="000000"/>
          <w:rtl/>
          <w:lang w:bidi="ar-JO"/>
        </w:rPr>
        <w:t>المواد الاختيارية ( متطلبات التخصص الاختيارية ) وتُحدد نتيجتها بعلامة ناجح أو راسب.</w:t>
      </w:r>
    </w:p>
    <w:p w:rsidR="008D77CE" w:rsidRDefault="008D77CE" w:rsidP="008D77CE">
      <w:pPr>
        <w:ind w:left="1218" w:right="-426" w:firstLine="425"/>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ب- </w:t>
      </w:r>
      <w:r w:rsidRPr="008D77CE">
        <w:rPr>
          <w:rFonts w:ascii="Simplified Arabic" w:hAnsi="Simplified Arabic" w:cs="Simplified Arabic"/>
          <w:color w:val="000000"/>
          <w:rtl/>
          <w:lang w:bidi="ar-JO"/>
        </w:rPr>
        <w:t>المواد الاجبارية وتُوزع العلامات النهائية كما يلي:</w:t>
      </w:r>
    </w:p>
    <w:p w:rsidR="00197BA7" w:rsidRPr="00197BA7" w:rsidRDefault="00197BA7" w:rsidP="008D77CE">
      <w:pPr>
        <w:ind w:left="1218" w:right="-426" w:firstLine="425"/>
        <w:jc w:val="lowKashida"/>
        <w:rPr>
          <w:rFonts w:ascii="Simplified Arabic" w:hAnsi="Simplified Arabic" w:cs="Simplified Arabic"/>
          <w:color w:val="000000"/>
          <w:sz w:val="8"/>
          <w:szCs w:val="8"/>
          <w:rtl/>
          <w:lang w:bidi="ar-JO"/>
        </w:rPr>
      </w:pPr>
    </w:p>
    <w:p w:rsidR="008D77CE" w:rsidRPr="00197BA7" w:rsidRDefault="008D77CE" w:rsidP="00197BA7">
      <w:pPr>
        <w:pStyle w:val="ListParagraph"/>
        <w:tabs>
          <w:tab w:val="left" w:pos="425"/>
        </w:tabs>
        <w:spacing w:after="0" w:line="240" w:lineRule="auto"/>
        <w:ind w:left="1927" w:right="-142" w:hanging="284"/>
        <w:jc w:val="lowKashida"/>
        <w:rPr>
          <w:rFonts w:ascii="Simplified Arabic" w:hAnsi="Simplified Arabic" w:cs="Simplified Arabic"/>
          <w:b/>
          <w:bCs/>
          <w:sz w:val="24"/>
          <w:szCs w:val="24"/>
          <w:u w:val="double"/>
        </w:rPr>
      </w:pPr>
      <w:r w:rsidRPr="00197BA7">
        <w:rPr>
          <w:rFonts w:ascii="Simplified Arabic" w:hAnsi="Simplified Arabic" w:cs="Simplified Arabic"/>
          <w:b/>
          <w:bCs/>
          <w:sz w:val="24"/>
          <w:szCs w:val="24"/>
          <w:u w:val="double"/>
          <w:rtl/>
        </w:rPr>
        <w:t>* 40% للأعمال الفصلية والتي توزع كما يلي:</w:t>
      </w:r>
    </w:p>
    <w:p w:rsidR="008D77CE" w:rsidRPr="008D77CE" w:rsidRDefault="008D77CE" w:rsidP="008D77CE">
      <w:pPr>
        <w:pStyle w:val="ListParagraph"/>
        <w:numPr>
          <w:ilvl w:val="0"/>
          <w:numId w:val="9"/>
        </w:numPr>
        <w:tabs>
          <w:tab w:val="left" w:pos="425"/>
        </w:tabs>
        <w:spacing w:after="0" w:line="240" w:lineRule="auto"/>
        <w:ind w:left="1927" w:right="-142" w:hanging="284"/>
        <w:jc w:val="lowKashida"/>
        <w:rPr>
          <w:rFonts w:ascii="Simplified Arabic" w:hAnsi="Simplified Arabic" w:cs="Simplified Arabic"/>
          <w:color w:val="000000"/>
          <w:sz w:val="24"/>
          <w:szCs w:val="24"/>
          <w:lang w:bidi="ar-JO"/>
        </w:rPr>
      </w:pPr>
      <w:r w:rsidRPr="008D77CE">
        <w:rPr>
          <w:rFonts w:ascii="Simplified Arabic" w:hAnsi="Simplified Arabic" w:cs="Simplified Arabic"/>
          <w:color w:val="000000"/>
          <w:sz w:val="24"/>
          <w:szCs w:val="24"/>
          <w:rtl/>
          <w:lang w:bidi="ar-JO"/>
        </w:rPr>
        <w:t xml:space="preserve">10% </w:t>
      </w:r>
      <w:r w:rsidRPr="008D77CE">
        <w:rPr>
          <w:rFonts w:ascii="Simplified Arabic" w:hAnsi="Simplified Arabic" w:cs="Simplified Arabic"/>
          <w:color w:val="000000"/>
          <w:sz w:val="24"/>
          <w:szCs w:val="24"/>
          <w:lang w:bidi="ar-JO"/>
        </w:rPr>
        <w:t xml:space="preserve"> </w:t>
      </w:r>
      <w:r w:rsidRPr="008D77CE">
        <w:rPr>
          <w:rFonts w:ascii="Simplified Arabic" w:hAnsi="Simplified Arabic" w:cs="Simplified Arabic"/>
          <w:color w:val="000000"/>
          <w:sz w:val="24"/>
          <w:szCs w:val="24"/>
          <w:rtl/>
          <w:lang w:bidi="ar-JO"/>
        </w:rPr>
        <w:t>لتقييم مدرس المادة (أو مدرسي) المادة أثناء التدريب السريري.</w:t>
      </w:r>
    </w:p>
    <w:p w:rsidR="008D77CE" w:rsidRDefault="008D77CE" w:rsidP="008D77CE">
      <w:pPr>
        <w:pStyle w:val="ListParagraph"/>
        <w:numPr>
          <w:ilvl w:val="0"/>
          <w:numId w:val="9"/>
        </w:numPr>
        <w:tabs>
          <w:tab w:val="left" w:pos="425"/>
        </w:tabs>
        <w:spacing w:after="0" w:line="240" w:lineRule="auto"/>
        <w:ind w:left="1927" w:right="-142" w:hanging="284"/>
        <w:jc w:val="lowKashida"/>
        <w:rPr>
          <w:rFonts w:ascii="Simplified Arabic" w:hAnsi="Simplified Arabic" w:cs="Simplified Arabic"/>
          <w:color w:val="000000"/>
          <w:sz w:val="24"/>
          <w:szCs w:val="24"/>
          <w:lang w:bidi="ar-JO"/>
        </w:rPr>
      </w:pPr>
      <w:r w:rsidRPr="008D77CE">
        <w:rPr>
          <w:rFonts w:ascii="Simplified Arabic" w:hAnsi="Simplified Arabic" w:cs="Simplified Arabic"/>
          <w:color w:val="000000"/>
          <w:sz w:val="24"/>
          <w:szCs w:val="24"/>
          <w:rtl/>
          <w:lang w:bidi="ar-JO"/>
        </w:rPr>
        <w:t xml:space="preserve">30% </w:t>
      </w:r>
      <w:r w:rsidRPr="008D77CE">
        <w:rPr>
          <w:rFonts w:ascii="Simplified Arabic" w:hAnsi="Simplified Arabic" w:cs="Simplified Arabic"/>
          <w:color w:val="000000"/>
          <w:sz w:val="24"/>
          <w:szCs w:val="24"/>
          <w:lang w:bidi="ar-JO"/>
        </w:rPr>
        <w:t xml:space="preserve"> </w:t>
      </w:r>
      <w:r w:rsidRPr="008D77CE">
        <w:rPr>
          <w:rFonts w:ascii="Simplified Arabic" w:hAnsi="Simplified Arabic" w:cs="Simplified Arabic"/>
          <w:color w:val="000000"/>
          <w:sz w:val="24"/>
          <w:szCs w:val="24"/>
          <w:rtl/>
          <w:lang w:bidi="ar-JO"/>
        </w:rPr>
        <w:t>للامتحان السريري.</w:t>
      </w:r>
    </w:p>
    <w:p w:rsidR="00197BA7" w:rsidRPr="00197BA7" w:rsidRDefault="00197BA7" w:rsidP="00197BA7">
      <w:pPr>
        <w:pStyle w:val="ListParagraph"/>
        <w:tabs>
          <w:tab w:val="left" w:pos="425"/>
        </w:tabs>
        <w:spacing w:after="0" w:line="240" w:lineRule="auto"/>
        <w:ind w:left="1927" w:right="-142"/>
        <w:jc w:val="lowKashida"/>
        <w:rPr>
          <w:rFonts w:ascii="Simplified Arabic" w:hAnsi="Simplified Arabic" w:cs="Simplified Arabic"/>
          <w:color w:val="000000"/>
          <w:sz w:val="8"/>
          <w:szCs w:val="8"/>
          <w:rtl/>
          <w:lang w:bidi="ar-JO"/>
        </w:rPr>
      </w:pPr>
    </w:p>
    <w:p w:rsidR="008D77CE" w:rsidRPr="00197BA7" w:rsidRDefault="008D77CE" w:rsidP="00197BA7">
      <w:pPr>
        <w:pStyle w:val="ListParagraph"/>
        <w:tabs>
          <w:tab w:val="left" w:pos="425"/>
        </w:tabs>
        <w:spacing w:after="0" w:line="240" w:lineRule="auto"/>
        <w:ind w:left="1927" w:right="-142" w:hanging="284"/>
        <w:jc w:val="lowKashida"/>
        <w:rPr>
          <w:rFonts w:ascii="Simplified Arabic" w:hAnsi="Simplified Arabic" w:cs="Simplified Arabic"/>
          <w:b/>
          <w:bCs/>
          <w:sz w:val="24"/>
          <w:szCs w:val="24"/>
          <w:u w:val="double"/>
        </w:rPr>
      </w:pPr>
      <w:r w:rsidRPr="00197BA7">
        <w:rPr>
          <w:rFonts w:ascii="Simplified Arabic" w:hAnsi="Simplified Arabic" w:cs="Simplified Arabic"/>
          <w:b/>
          <w:bCs/>
          <w:sz w:val="24"/>
          <w:szCs w:val="24"/>
          <w:u w:val="double"/>
          <w:rtl/>
        </w:rPr>
        <w:t xml:space="preserve">* 60% </w:t>
      </w:r>
      <w:r w:rsidRPr="00197BA7">
        <w:rPr>
          <w:rFonts w:ascii="Simplified Arabic" w:hAnsi="Simplified Arabic" w:cs="Simplified Arabic"/>
          <w:b/>
          <w:bCs/>
          <w:sz w:val="24"/>
          <w:szCs w:val="24"/>
          <w:u w:val="double"/>
        </w:rPr>
        <w:t xml:space="preserve"> </w:t>
      </w:r>
      <w:r w:rsidRPr="00197BA7">
        <w:rPr>
          <w:rFonts w:ascii="Simplified Arabic" w:hAnsi="Simplified Arabic" w:cs="Simplified Arabic"/>
          <w:b/>
          <w:bCs/>
          <w:sz w:val="24"/>
          <w:szCs w:val="24"/>
          <w:u w:val="double"/>
          <w:rtl/>
        </w:rPr>
        <w:t>للامتحان النهائي والتي توزع كما يلي:</w:t>
      </w:r>
    </w:p>
    <w:p w:rsidR="008D77CE" w:rsidRPr="008D77CE" w:rsidRDefault="008D77CE" w:rsidP="008D77CE">
      <w:pPr>
        <w:pStyle w:val="ListParagraph"/>
        <w:numPr>
          <w:ilvl w:val="0"/>
          <w:numId w:val="9"/>
        </w:numPr>
        <w:tabs>
          <w:tab w:val="left" w:pos="425"/>
        </w:tabs>
        <w:spacing w:after="0" w:line="240" w:lineRule="auto"/>
        <w:ind w:left="1927" w:right="-142" w:hanging="284"/>
        <w:jc w:val="lowKashida"/>
        <w:rPr>
          <w:rFonts w:ascii="Simplified Arabic" w:hAnsi="Simplified Arabic" w:cs="Simplified Arabic"/>
          <w:color w:val="000000"/>
          <w:sz w:val="24"/>
          <w:szCs w:val="24"/>
          <w:lang w:bidi="ar-JO"/>
        </w:rPr>
      </w:pPr>
      <w:r w:rsidRPr="008D77CE">
        <w:rPr>
          <w:rFonts w:ascii="Simplified Arabic" w:hAnsi="Simplified Arabic" w:cs="Simplified Arabic"/>
          <w:color w:val="000000"/>
          <w:sz w:val="24"/>
          <w:szCs w:val="24"/>
          <w:rtl/>
          <w:lang w:bidi="ar-JO"/>
        </w:rPr>
        <w:t xml:space="preserve">45 % </w:t>
      </w:r>
      <w:r w:rsidRPr="008D77CE">
        <w:rPr>
          <w:rFonts w:ascii="Simplified Arabic" w:hAnsi="Simplified Arabic" w:cs="Simplified Arabic"/>
          <w:color w:val="000000"/>
          <w:sz w:val="24"/>
          <w:szCs w:val="24"/>
          <w:lang w:bidi="ar-JO"/>
        </w:rPr>
        <w:t xml:space="preserve"> </w:t>
      </w:r>
      <w:r w:rsidRPr="008D77CE">
        <w:rPr>
          <w:rFonts w:ascii="Simplified Arabic" w:hAnsi="Simplified Arabic" w:cs="Simplified Arabic"/>
          <w:color w:val="000000"/>
          <w:sz w:val="24"/>
          <w:szCs w:val="24"/>
          <w:rtl/>
          <w:lang w:bidi="ar-JO"/>
        </w:rPr>
        <w:t>للامتحان الكتابي.</w:t>
      </w:r>
    </w:p>
    <w:p w:rsidR="008D77CE" w:rsidRPr="008D77CE" w:rsidRDefault="008D77CE" w:rsidP="008D77CE">
      <w:pPr>
        <w:pStyle w:val="ListParagraph"/>
        <w:numPr>
          <w:ilvl w:val="0"/>
          <w:numId w:val="9"/>
        </w:numPr>
        <w:tabs>
          <w:tab w:val="left" w:pos="425"/>
        </w:tabs>
        <w:spacing w:after="0" w:line="240" w:lineRule="auto"/>
        <w:ind w:left="1927" w:right="-142" w:hanging="284"/>
        <w:jc w:val="lowKashida"/>
        <w:rPr>
          <w:rFonts w:ascii="Simplified Arabic" w:hAnsi="Simplified Arabic" w:cs="Simplified Arabic"/>
          <w:color w:val="000000"/>
          <w:sz w:val="24"/>
          <w:szCs w:val="24"/>
          <w:rtl/>
          <w:lang w:bidi="ar-JO"/>
        </w:rPr>
      </w:pPr>
      <w:r w:rsidRPr="008D77CE">
        <w:rPr>
          <w:rFonts w:ascii="Simplified Arabic" w:hAnsi="Simplified Arabic" w:cs="Simplified Arabic"/>
          <w:color w:val="000000"/>
          <w:sz w:val="24"/>
          <w:szCs w:val="24"/>
          <w:rtl/>
          <w:lang w:bidi="ar-JO"/>
        </w:rPr>
        <w:t xml:space="preserve">15% </w:t>
      </w:r>
      <w:r w:rsidRPr="008D77CE">
        <w:rPr>
          <w:rFonts w:ascii="Simplified Arabic" w:hAnsi="Simplified Arabic" w:cs="Simplified Arabic"/>
          <w:color w:val="000000"/>
          <w:sz w:val="24"/>
          <w:szCs w:val="24"/>
          <w:lang w:bidi="ar-JO"/>
        </w:rPr>
        <w:t xml:space="preserve"> </w:t>
      </w:r>
      <w:r w:rsidRPr="008D77CE">
        <w:rPr>
          <w:rFonts w:ascii="Simplified Arabic" w:hAnsi="Simplified Arabic" w:cs="Simplified Arabic"/>
          <w:color w:val="000000"/>
          <w:sz w:val="24"/>
          <w:szCs w:val="24"/>
          <w:rtl/>
          <w:lang w:bidi="ar-JO"/>
        </w:rPr>
        <w:t>للامتحان الشفوي.</w:t>
      </w:r>
    </w:p>
    <w:p w:rsidR="008D77CE" w:rsidRPr="00197BA7" w:rsidRDefault="008D77CE" w:rsidP="00197BA7">
      <w:pPr>
        <w:ind w:left="-1170" w:right="-426" w:firstLine="2813"/>
        <w:jc w:val="lowKashida"/>
        <w:rPr>
          <w:rFonts w:ascii="Simplified Arabic" w:hAnsi="Simplified Arabic" w:cs="Simplified Arabic"/>
          <w:color w:val="000000"/>
          <w:rtl/>
          <w:lang w:bidi="ar-JO"/>
        </w:rPr>
      </w:pPr>
      <w:r w:rsidRPr="00197BA7">
        <w:rPr>
          <w:rFonts w:ascii="Simplified Arabic" w:hAnsi="Simplified Arabic" w:cs="Simplified Arabic"/>
          <w:color w:val="000000"/>
          <w:rtl/>
          <w:lang w:bidi="ar-JO"/>
        </w:rPr>
        <w:t>ويحدد مجلس الكلية مواعيد الامتحانات النهائية في مطلع كل عام  دراسي حسب تقويم الكلية.</w:t>
      </w:r>
    </w:p>
    <w:p w:rsidR="008D77CE" w:rsidRPr="00197BA7" w:rsidRDefault="008D77CE" w:rsidP="008D77CE">
      <w:pPr>
        <w:ind w:left="-1170" w:right="-142"/>
        <w:jc w:val="lowKashida"/>
        <w:rPr>
          <w:rFonts w:ascii="Simplified Arabic" w:hAnsi="Simplified Arabic" w:cs="Simplified Arabic"/>
          <w:color w:val="000000"/>
          <w:rtl/>
          <w:lang w:bidi="ar-JO"/>
        </w:rPr>
      </w:pPr>
    </w:p>
    <w:p w:rsidR="008D77CE" w:rsidRPr="00197BA7" w:rsidRDefault="008D77CE" w:rsidP="00197BA7">
      <w:pPr>
        <w:ind w:left="1643" w:right="-142" w:hanging="708"/>
        <w:jc w:val="lowKashida"/>
        <w:rPr>
          <w:rFonts w:ascii="Simplified Arabic" w:hAnsi="Simplified Arabic" w:cs="Simplified Arabic"/>
          <w:color w:val="000000"/>
          <w:rtl/>
          <w:lang w:bidi="ar-JO"/>
        </w:rPr>
      </w:pPr>
      <w:r w:rsidRPr="00197BA7">
        <w:rPr>
          <w:rFonts w:ascii="Simplified Arabic" w:hAnsi="Simplified Arabic" w:cs="Simplified Arabic"/>
          <w:color w:val="000000"/>
          <w:rtl/>
          <w:lang w:bidi="ar-JO"/>
        </w:rPr>
        <w:t xml:space="preserve">  هـ- 1</w:t>
      </w:r>
      <w:r w:rsidR="00197BA7">
        <w:rPr>
          <w:rFonts w:ascii="Simplified Arabic" w:hAnsi="Simplified Arabic" w:cs="Simplified Arabic" w:hint="cs"/>
          <w:color w:val="000000"/>
          <w:rtl/>
          <w:lang w:bidi="ar-JO"/>
        </w:rPr>
        <w:t>.</w:t>
      </w:r>
      <w:r w:rsidRPr="00197BA7">
        <w:rPr>
          <w:rFonts w:ascii="Simplified Arabic" w:hAnsi="Simplified Arabic" w:cs="Simplified Arabic"/>
          <w:color w:val="000000"/>
          <w:rtl/>
          <w:lang w:bidi="ar-JO"/>
        </w:rPr>
        <w:t xml:space="preserve"> تعلن للطلبة نتائج الأعمال الفصلية خلال فترة أقصاها قبل اسبوع من بداية الإمتحانات النهائية النظرية لتصحيح الأخطاء التي قد تحصل قبل اعتمادها من مجلس القسم تمهيداً لدمجها بالعلامات النهائية وارسالها الى وحدة القبول والتسجيل.</w:t>
      </w:r>
    </w:p>
    <w:p w:rsidR="008D77CE" w:rsidRPr="00197BA7" w:rsidRDefault="008D77CE" w:rsidP="00197BA7">
      <w:pPr>
        <w:ind w:left="1643" w:right="-142" w:hanging="283"/>
        <w:jc w:val="lowKashida"/>
        <w:rPr>
          <w:rFonts w:ascii="Simplified Arabic" w:hAnsi="Simplified Arabic" w:cs="Simplified Arabic"/>
          <w:color w:val="000000"/>
          <w:rtl/>
          <w:lang w:bidi="ar-JO"/>
        </w:rPr>
      </w:pPr>
      <w:r w:rsidRPr="00197BA7">
        <w:rPr>
          <w:rFonts w:ascii="Simplified Arabic" w:hAnsi="Simplified Arabic" w:cs="Simplified Arabic"/>
          <w:color w:val="000000"/>
          <w:rtl/>
          <w:lang w:bidi="ar-JO"/>
        </w:rPr>
        <w:t>2</w:t>
      </w:r>
      <w:r w:rsidR="00197BA7" w:rsidRPr="00197BA7">
        <w:rPr>
          <w:rFonts w:ascii="Simplified Arabic" w:hAnsi="Simplified Arabic" w:cs="Simplified Arabic" w:hint="cs"/>
          <w:color w:val="000000"/>
          <w:rtl/>
          <w:lang w:bidi="ar-JO"/>
        </w:rPr>
        <w:t>.</w:t>
      </w:r>
      <w:r w:rsidRPr="00197BA7">
        <w:rPr>
          <w:rFonts w:ascii="Simplified Arabic" w:hAnsi="Simplified Arabic" w:cs="Simplified Arabic"/>
          <w:color w:val="000000"/>
          <w:rtl/>
          <w:lang w:bidi="ar-JO"/>
        </w:rPr>
        <w:t xml:space="preserve"> لا يجوز تعديل أي علامة من علامات الأعمال الفصلية بعد وصول العلامات الى وحدة القبول والتسجيل.</w:t>
      </w:r>
    </w:p>
    <w:p w:rsidR="008D77CE" w:rsidRPr="00197BA7" w:rsidRDefault="008D77CE" w:rsidP="00197BA7">
      <w:pPr>
        <w:ind w:left="1360" w:right="-142" w:hanging="284"/>
        <w:jc w:val="lowKashida"/>
        <w:rPr>
          <w:rFonts w:ascii="Simplified Arabic" w:hAnsi="Simplified Arabic" w:cs="Simplified Arabic"/>
          <w:color w:val="000000"/>
          <w:rtl/>
          <w:lang w:bidi="ar-JO"/>
        </w:rPr>
      </w:pPr>
      <w:r w:rsidRPr="00197BA7">
        <w:rPr>
          <w:rFonts w:ascii="Simplified Arabic" w:hAnsi="Simplified Arabic" w:cs="Simplified Arabic"/>
          <w:color w:val="000000"/>
          <w:rtl/>
          <w:lang w:bidi="ar-JO"/>
        </w:rPr>
        <w:t>و- لا يجوز للطالب الحاصل على ملاحظة غير مكتمل تأجيل دراسته في الجامعة للفصل / الفصول اللاحقة إلا بعد إزالة</w:t>
      </w:r>
      <w:r w:rsidR="00197BA7">
        <w:rPr>
          <w:rFonts w:ascii="Simplified Arabic" w:hAnsi="Simplified Arabic" w:cs="Simplified Arabic" w:hint="cs"/>
          <w:color w:val="000000"/>
          <w:rtl/>
          <w:lang w:bidi="ar-JO"/>
        </w:rPr>
        <w:t xml:space="preserve"> </w:t>
      </w:r>
      <w:r w:rsidRPr="00197BA7">
        <w:rPr>
          <w:rFonts w:ascii="Simplified Arabic" w:hAnsi="Simplified Arabic" w:cs="Simplified Arabic"/>
          <w:color w:val="000000"/>
          <w:rtl/>
          <w:lang w:bidi="ar-JO"/>
        </w:rPr>
        <w:t xml:space="preserve">هذه الملاحظة ضمن الفترة المحددة في هذه المادة وخلاف ذلك ترصِّد له وحدة القبول والتسجيل الحد الادنى من علامة المادة </w:t>
      </w:r>
      <w:r w:rsidR="00197BA7">
        <w:rPr>
          <w:rFonts w:ascii="Simplified Arabic" w:hAnsi="Simplified Arabic" w:cs="Simplified Arabic"/>
          <w:color w:val="000000"/>
          <w:rtl/>
          <w:lang w:bidi="ar-JO"/>
        </w:rPr>
        <w:t>(هـ)</w:t>
      </w:r>
      <w:r w:rsidR="00197BA7">
        <w:rPr>
          <w:rFonts w:ascii="Simplified Arabic" w:hAnsi="Simplified Arabic" w:cs="Simplified Arabic" w:hint="cs"/>
          <w:color w:val="000000"/>
          <w:rtl/>
          <w:lang w:bidi="ar-JO"/>
        </w:rPr>
        <w:t>.</w:t>
      </w:r>
    </w:p>
    <w:p w:rsidR="00671EBB" w:rsidRPr="002D1F63" w:rsidRDefault="00671EBB" w:rsidP="00671EBB">
      <w:pPr>
        <w:ind w:left="-1170" w:right="-142" w:firstLine="1112"/>
        <w:jc w:val="lowKashida"/>
        <w:rPr>
          <w:rFonts w:ascii="Simplified Arabic" w:hAnsi="Simplified Arabic" w:cs="Simplified Arabic"/>
          <w:b/>
          <w:bCs/>
          <w:color w:val="000000"/>
          <w:sz w:val="26"/>
          <w:szCs w:val="26"/>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10</w:t>
      </w:r>
      <w:r w:rsidRPr="002D1F63">
        <w:rPr>
          <w:rFonts w:ascii="Simplified Arabic" w:hAnsi="Simplified Arabic" w:cs="Simplified Arabic"/>
          <w:b/>
          <w:bCs/>
          <w:color w:val="000000"/>
          <w:sz w:val="26"/>
          <w:szCs w:val="26"/>
          <w:rtl/>
          <w:lang w:bidi="ar-JO"/>
        </w:rPr>
        <w:t xml:space="preserve">): </w:t>
      </w:r>
    </w:p>
    <w:p w:rsidR="00671EBB" w:rsidRPr="00671EBB" w:rsidRDefault="00671EBB" w:rsidP="00671EBB">
      <w:pPr>
        <w:ind w:left="1643" w:right="-142" w:hanging="708"/>
        <w:jc w:val="lowKashida"/>
        <w:rPr>
          <w:rFonts w:ascii="Simplified Arabic" w:hAnsi="Simplified Arabic" w:cs="Simplified Arabic"/>
          <w:color w:val="000000"/>
          <w:rtl/>
          <w:lang w:bidi="ar-JO"/>
        </w:rPr>
      </w:pPr>
      <w:r w:rsidRPr="00671EBB">
        <w:rPr>
          <w:rFonts w:ascii="Simplified Arabic" w:hAnsi="Simplified Arabic" w:cs="Simplified Arabic"/>
          <w:color w:val="000000"/>
          <w:rtl/>
          <w:lang w:bidi="ar-JO"/>
        </w:rPr>
        <w:t>أ- على مدرس الماده إعلام طلبته مع بداية كل فصل دراسي عن أسلوب التقييم لتحصيل الطالب.</w:t>
      </w:r>
    </w:p>
    <w:p w:rsidR="00671EBB" w:rsidRPr="00671EBB" w:rsidRDefault="00671EBB" w:rsidP="00671EBB">
      <w:pPr>
        <w:ind w:left="1502" w:right="-142" w:hanging="567"/>
        <w:jc w:val="lowKashida"/>
        <w:rPr>
          <w:rFonts w:ascii="Simplified Arabic" w:hAnsi="Simplified Arabic" w:cs="Simplified Arabic"/>
          <w:color w:val="000000"/>
          <w:rtl/>
          <w:lang w:bidi="ar-JO"/>
        </w:rPr>
      </w:pPr>
      <w:r w:rsidRPr="00671EBB">
        <w:rPr>
          <w:rFonts w:ascii="Simplified Arabic" w:hAnsi="Simplified Arabic" w:cs="Simplified Arabic"/>
          <w:color w:val="000000"/>
          <w:rtl/>
          <w:lang w:bidi="ar-JO"/>
        </w:rPr>
        <w:t>ب– 1</w:t>
      </w:r>
      <w:r>
        <w:rPr>
          <w:rFonts w:ascii="Simplified Arabic" w:hAnsi="Simplified Arabic" w:cs="Simplified Arabic" w:hint="cs"/>
          <w:color w:val="000000"/>
          <w:rtl/>
          <w:lang w:bidi="ar-JO"/>
        </w:rPr>
        <w:t>.</w:t>
      </w:r>
      <w:r w:rsidRPr="00671EBB">
        <w:rPr>
          <w:rFonts w:ascii="Simplified Arabic" w:hAnsi="Simplified Arabic" w:cs="Simplified Arabic"/>
          <w:color w:val="000000"/>
          <w:rtl/>
          <w:lang w:bidi="ar-JO"/>
        </w:rPr>
        <w:t xml:space="preserve"> تناقش أوراق الاختبارات الفصلية مع الطلبة بعد تصحيحها خلال أسبوع من تاريخ الاختبار، وبعد مناقشتها ترسل نتائج الاختبارات الى رئيس القسم والى عمادة الكلية في حال المواد المشتركة بين أكثر من قسم . ويجب إعلان مجموع الأعمال الفصلية او السنوية قبل أسبوع على الاقل من فترة الامتحانات النهائية. </w:t>
      </w:r>
    </w:p>
    <w:p w:rsidR="00671EBB" w:rsidRPr="00671EBB" w:rsidRDefault="00671EBB" w:rsidP="00671EBB">
      <w:pPr>
        <w:ind w:left="1502" w:right="-142" w:hanging="284"/>
        <w:jc w:val="lowKashida"/>
        <w:rPr>
          <w:rFonts w:ascii="Simplified Arabic" w:hAnsi="Simplified Arabic" w:cs="Simplified Arabic"/>
          <w:color w:val="000000"/>
          <w:rtl/>
          <w:lang w:bidi="ar-JO"/>
        </w:rPr>
      </w:pPr>
      <w:r w:rsidRPr="00671EBB">
        <w:rPr>
          <w:rFonts w:ascii="Simplified Arabic" w:hAnsi="Simplified Arabic" w:cs="Simplified Arabic"/>
          <w:color w:val="000000"/>
          <w:rtl/>
          <w:lang w:bidi="ar-JO"/>
        </w:rPr>
        <w:t>2- تحفظ أوراق الامتحان النهائي الورقية أو الإلكترونية  في عمادة الكلية لمدة سنة دراسية ، ثم يجري التصرف بها بناءً على قرار من مجلس الكلية.</w:t>
      </w:r>
    </w:p>
    <w:p w:rsidR="00671EBB" w:rsidRPr="00671EBB" w:rsidRDefault="00671EBB" w:rsidP="00671EBB">
      <w:pPr>
        <w:ind w:left="1502" w:right="-142" w:hanging="284"/>
        <w:jc w:val="lowKashida"/>
        <w:rPr>
          <w:rFonts w:ascii="Simplified Arabic" w:hAnsi="Simplified Arabic" w:cs="Simplified Arabic"/>
          <w:color w:val="000000"/>
          <w:rtl/>
          <w:lang w:bidi="ar-JO"/>
        </w:rPr>
      </w:pPr>
      <w:r w:rsidRPr="00671EBB">
        <w:rPr>
          <w:rFonts w:ascii="Simplified Arabic" w:hAnsi="Simplified Arabic" w:cs="Simplified Arabic"/>
          <w:color w:val="000000"/>
          <w:rtl/>
          <w:lang w:bidi="ar-JO"/>
        </w:rPr>
        <w:t>3- مدرس / مدرسو المادة ومنسقوها مسؤولون عن تصحيح جميع أوراق الاختبارات والامتحانات للمواد التي يدرسونها ، وعن رصد علاماتها بشكل صحيح ونهائي .</w:t>
      </w:r>
    </w:p>
    <w:p w:rsidR="00671EBB" w:rsidRPr="00671EBB" w:rsidRDefault="00671EBB" w:rsidP="00671EBB">
      <w:pPr>
        <w:ind w:left="1502" w:right="-142" w:hanging="284"/>
        <w:jc w:val="lowKashida"/>
        <w:rPr>
          <w:rFonts w:ascii="Simplified Arabic" w:hAnsi="Simplified Arabic" w:cs="Simplified Arabic"/>
          <w:color w:val="000000"/>
          <w:lang w:bidi="ar-JO"/>
        </w:rPr>
      </w:pPr>
      <w:r w:rsidRPr="00671EBB">
        <w:rPr>
          <w:rFonts w:ascii="Simplified Arabic" w:hAnsi="Simplified Arabic" w:cs="Simplified Arabic"/>
          <w:color w:val="000000"/>
          <w:rtl/>
          <w:lang w:bidi="ar-JO"/>
        </w:rPr>
        <w:t>4- ترسل كشوف العلامات التفصيلية والنهائية بالنسب المئوية إلى القسم خلال 24 ساعة من تاريخ عقد الامتحان لدراستها وتدقيقها ورفعها إلى العميد وذلك للبت فيها من مجلس الكلية.</w:t>
      </w:r>
    </w:p>
    <w:p w:rsidR="00671EBB" w:rsidRPr="00671EBB" w:rsidRDefault="00671EBB" w:rsidP="00671EBB">
      <w:pPr>
        <w:ind w:left="1502" w:right="-142" w:hanging="426"/>
        <w:jc w:val="lowKashida"/>
        <w:rPr>
          <w:rFonts w:ascii="Simplified Arabic" w:hAnsi="Simplified Arabic" w:cs="Simplified Arabic"/>
          <w:color w:val="000000"/>
          <w:rtl/>
          <w:lang w:bidi="ar-JO"/>
        </w:rPr>
      </w:pPr>
      <w:r w:rsidRPr="00671EBB">
        <w:rPr>
          <w:rFonts w:ascii="Simplified Arabic" w:hAnsi="Simplified Arabic" w:cs="Simplified Arabic" w:hint="cs"/>
          <w:color w:val="000000"/>
          <w:rtl/>
          <w:lang w:bidi="ar-JO"/>
        </w:rPr>
        <w:t xml:space="preserve"> </w:t>
      </w:r>
      <w:r>
        <w:rPr>
          <w:rFonts w:ascii="Simplified Arabic" w:hAnsi="Simplified Arabic" w:cs="Simplified Arabic" w:hint="cs"/>
          <w:color w:val="000000"/>
          <w:rtl/>
          <w:lang w:bidi="ar-JO"/>
        </w:rPr>
        <w:t xml:space="preserve">5-  </w:t>
      </w:r>
      <w:r w:rsidRPr="00671EBB">
        <w:rPr>
          <w:rFonts w:ascii="Simplified Arabic" w:hAnsi="Simplified Arabic" w:cs="Simplified Arabic"/>
          <w:color w:val="000000"/>
          <w:rtl/>
          <w:lang w:bidi="ar-JO"/>
        </w:rPr>
        <w:t>يقوم عميد الكلية أو من ينوب عنه بتسليم النتائج النهائية آلياً لجميع المواد المطروحة في الكلية حسب مواعيد امتحاناتها واعتمادها من مجلس الكلية والبت فيها إلى وحدة القبول والتسجيل مباشرة لرصدها وإعلانها حسب الأصول ويمنع إعلان علامة أي طالب قبل تسليمها إلى وحدة القبول والتسجيل</w:t>
      </w:r>
      <w:r>
        <w:rPr>
          <w:rFonts w:ascii="Simplified Arabic" w:hAnsi="Simplified Arabic" w:cs="Simplified Arabic" w:hint="cs"/>
          <w:color w:val="000000"/>
          <w:rtl/>
          <w:lang w:bidi="ar-JO"/>
        </w:rPr>
        <w:t>.</w:t>
      </w:r>
      <w:r w:rsidRPr="00671EBB">
        <w:rPr>
          <w:rFonts w:ascii="Simplified Arabic" w:hAnsi="Simplified Arabic" w:cs="Simplified Arabic"/>
          <w:color w:val="000000"/>
          <w:rtl/>
          <w:lang w:bidi="ar-JO"/>
        </w:rPr>
        <w:t xml:space="preserve"> </w:t>
      </w:r>
    </w:p>
    <w:p w:rsidR="00671EBB" w:rsidRPr="00671EBB" w:rsidRDefault="00671EBB" w:rsidP="00671EBB">
      <w:pPr>
        <w:ind w:left="1360" w:right="-142" w:hanging="284"/>
        <w:jc w:val="lowKashida"/>
        <w:rPr>
          <w:rFonts w:ascii="Simplified Arabic" w:hAnsi="Simplified Arabic" w:cs="Simplified Arabic"/>
          <w:color w:val="000000"/>
          <w:rtl/>
          <w:lang w:bidi="ar-JO"/>
        </w:rPr>
      </w:pPr>
      <w:r w:rsidRPr="00671EBB">
        <w:rPr>
          <w:rFonts w:ascii="Simplified Arabic" w:hAnsi="Simplified Arabic" w:cs="Simplified Arabic" w:hint="cs"/>
          <w:color w:val="000000"/>
          <w:rtl/>
          <w:lang w:bidi="ar-JO"/>
        </w:rPr>
        <w:lastRenderedPageBreak/>
        <w:t xml:space="preserve">6- </w:t>
      </w:r>
      <w:r w:rsidRPr="00671EBB">
        <w:rPr>
          <w:rFonts w:ascii="Simplified Arabic" w:hAnsi="Simplified Arabic" w:cs="Simplified Arabic"/>
          <w:color w:val="000000"/>
          <w:rtl/>
          <w:lang w:bidi="ar-JO"/>
        </w:rPr>
        <w:t>يجوز للطالب مراجعة العلامة النهائية لماده ما من خلال التقدم بطلب إلى عميد الكلية آليا وعلى النموذج المعتمد في مدة أقصاها أسبوعين بعد إعلان نتائج تلك المادة مقابل دفع مبلغ دينارين عن كل طلب يتقدم به لمراجعة أية علامة من علاماته في الامتحان النهائي، حيث يقوم عميد الكلية بتشكيل لجنة تتكون من العميد أو من ينيبه , ومدرس المادة أو أحد مدرسي المادة في حال تعذر وجود المدرس , ورئيس القسم ليتم النظر في الطلب حسب الاجراءات التالية :</w:t>
      </w:r>
    </w:p>
    <w:p w:rsidR="00671EBB" w:rsidRPr="00671EBB" w:rsidRDefault="00671EBB" w:rsidP="00671EBB">
      <w:pPr>
        <w:ind w:left="1643"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أ- </w:t>
      </w:r>
      <w:r w:rsidRPr="00671EBB">
        <w:rPr>
          <w:rFonts w:ascii="Simplified Arabic" w:hAnsi="Simplified Arabic" w:cs="Simplified Arabic"/>
          <w:color w:val="000000"/>
          <w:rtl/>
          <w:lang w:bidi="ar-JO"/>
        </w:rPr>
        <w:t>يتم التحقق من عدم وجود اسئلة لم يتم تصحيحها أو وجود خطأ في التصحيح أو في جمع العلامات أو نقلها أو غير ذلك .</w:t>
      </w:r>
    </w:p>
    <w:p w:rsidR="00671EBB" w:rsidRPr="00671EBB" w:rsidRDefault="00671EBB" w:rsidP="00671EBB">
      <w:pPr>
        <w:ind w:left="1643" w:right="-142" w:hanging="283"/>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ب- </w:t>
      </w:r>
      <w:r w:rsidRPr="00671EBB">
        <w:rPr>
          <w:rFonts w:ascii="Simplified Arabic" w:hAnsi="Simplified Arabic" w:cs="Simplified Arabic"/>
          <w:color w:val="000000"/>
          <w:rtl/>
          <w:lang w:bidi="ar-JO"/>
        </w:rPr>
        <w:t>تعتمد اللجنة في التصحيح الحل المثالي المقدم من مدرس المادة.</w:t>
      </w:r>
    </w:p>
    <w:p w:rsidR="00671EBB" w:rsidRPr="00671EBB" w:rsidRDefault="00671EBB" w:rsidP="00671EBB">
      <w:pPr>
        <w:ind w:left="1643"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ج- </w:t>
      </w:r>
      <w:r w:rsidRPr="00671EBB">
        <w:rPr>
          <w:rFonts w:ascii="Simplified Arabic" w:hAnsi="Simplified Arabic" w:cs="Simplified Arabic"/>
          <w:color w:val="000000"/>
          <w:rtl/>
          <w:lang w:bidi="ar-JO"/>
        </w:rPr>
        <w:t>يعتبر قرار اللجنة تنسيباً لعميد الكلية الذي ينسب إلى مجلس الكلية لاتخاذ القرار المناسب.</w:t>
      </w:r>
    </w:p>
    <w:p w:rsidR="00671EBB" w:rsidRDefault="00671EBB" w:rsidP="00B47D8D">
      <w:pPr>
        <w:ind w:left="1785" w:right="-142" w:hanging="425"/>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 </w:t>
      </w:r>
      <w:r w:rsidRPr="00671EBB">
        <w:rPr>
          <w:rFonts w:ascii="Simplified Arabic" w:hAnsi="Simplified Arabic" w:cs="Simplified Arabic"/>
          <w:color w:val="000000"/>
          <w:rtl/>
          <w:lang w:bidi="ar-JO"/>
        </w:rPr>
        <w:t xml:space="preserve">د-  تُعتمد نفس اللجنة في القسم المعني في حال تقدم أكثر من طالب بطلب لمراجعة العلامة لمادة او اكثر تتبع </w:t>
      </w:r>
      <w:r w:rsidR="00B47D8D">
        <w:rPr>
          <w:rFonts w:ascii="Simplified Arabic" w:hAnsi="Simplified Arabic" w:cs="Simplified Arabic"/>
          <w:color w:val="000000"/>
          <w:rtl/>
          <w:lang w:bidi="ar-JO"/>
        </w:rPr>
        <w:t>لهذا</w:t>
      </w:r>
      <w:r w:rsidR="00B47D8D">
        <w:rPr>
          <w:rFonts w:ascii="Simplified Arabic" w:hAnsi="Simplified Arabic" w:cs="Simplified Arabic" w:hint="cs"/>
          <w:color w:val="000000"/>
          <w:rtl/>
          <w:lang w:bidi="ar-JO"/>
        </w:rPr>
        <w:t xml:space="preserve"> </w:t>
      </w:r>
      <w:r w:rsidR="00B47D8D">
        <w:rPr>
          <w:rFonts w:ascii="Simplified Arabic" w:hAnsi="Simplified Arabic" w:cs="Simplified Arabic"/>
          <w:color w:val="000000"/>
          <w:rtl/>
          <w:lang w:bidi="ar-JO"/>
        </w:rPr>
        <w:t>القسم</w:t>
      </w:r>
      <w:r w:rsidR="00B47D8D">
        <w:rPr>
          <w:rFonts w:ascii="Simplified Arabic" w:hAnsi="Simplified Arabic" w:cs="Simplified Arabic" w:hint="cs"/>
          <w:color w:val="000000"/>
          <w:rtl/>
          <w:lang w:bidi="ar-JO"/>
        </w:rPr>
        <w:t>.</w:t>
      </w:r>
    </w:p>
    <w:p w:rsidR="00971CAB" w:rsidRPr="00336719" w:rsidRDefault="00971CAB" w:rsidP="00B47D8D">
      <w:pPr>
        <w:ind w:left="1785" w:right="-142" w:hanging="425"/>
        <w:jc w:val="lowKashida"/>
        <w:rPr>
          <w:rFonts w:ascii="Simplified Arabic" w:hAnsi="Simplified Arabic" w:cs="Simplified Arabic"/>
          <w:color w:val="000000"/>
          <w:sz w:val="14"/>
          <w:szCs w:val="14"/>
          <w:rtl/>
          <w:lang w:bidi="ar-JO"/>
        </w:rPr>
      </w:pPr>
    </w:p>
    <w:p w:rsidR="00971CAB" w:rsidRPr="00971CAB" w:rsidRDefault="00971CAB" w:rsidP="00336719">
      <w:pPr>
        <w:ind w:left="84" w:right="-426"/>
        <w:jc w:val="center"/>
        <w:rPr>
          <w:rFonts w:ascii="Simplified Arabic" w:hAnsi="Simplified Arabic" w:cs="Simplified Arabic"/>
          <w:b/>
          <w:bCs/>
          <w:sz w:val="28"/>
          <w:szCs w:val="28"/>
          <w:u w:val="double"/>
          <w:rtl/>
        </w:rPr>
      </w:pPr>
      <w:r w:rsidRPr="00971CAB">
        <w:rPr>
          <w:rFonts w:ascii="Simplified Arabic" w:hAnsi="Simplified Arabic" w:cs="Simplified Arabic"/>
          <w:b/>
          <w:bCs/>
          <w:sz w:val="28"/>
          <w:szCs w:val="28"/>
          <w:u w:val="double"/>
          <w:rtl/>
        </w:rPr>
        <w:t>توزيع علامات المواد</w:t>
      </w:r>
    </w:p>
    <w:p w:rsidR="00241C97" w:rsidRPr="002D1F63" w:rsidRDefault="00241C97" w:rsidP="00241C97">
      <w:pPr>
        <w:ind w:left="-1170" w:right="-142" w:firstLine="1112"/>
        <w:jc w:val="lowKashida"/>
        <w:rPr>
          <w:rFonts w:ascii="Simplified Arabic" w:hAnsi="Simplified Arabic" w:cs="Simplified Arabic"/>
          <w:b/>
          <w:bCs/>
          <w:color w:val="000000"/>
          <w:sz w:val="26"/>
          <w:szCs w:val="26"/>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11</w:t>
      </w:r>
      <w:r w:rsidRPr="002D1F63">
        <w:rPr>
          <w:rFonts w:ascii="Simplified Arabic" w:hAnsi="Simplified Arabic" w:cs="Simplified Arabic"/>
          <w:b/>
          <w:bCs/>
          <w:color w:val="000000"/>
          <w:sz w:val="26"/>
          <w:szCs w:val="26"/>
          <w:rtl/>
          <w:lang w:bidi="ar-JO"/>
        </w:rPr>
        <w:t xml:space="preserve">): </w:t>
      </w:r>
    </w:p>
    <w:p w:rsidR="00971CAB" w:rsidRPr="00971CAB" w:rsidRDefault="00971CAB" w:rsidP="00971CAB">
      <w:pPr>
        <w:ind w:left="1643" w:right="-142" w:hanging="708"/>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أ-  </w:t>
      </w:r>
      <w:r w:rsidRPr="00971CAB">
        <w:rPr>
          <w:rFonts w:ascii="Simplified Arabic" w:hAnsi="Simplified Arabic" w:cs="Simplified Arabic"/>
          <w:color w:val="000000"/>
          <w:rtl/>
          <w:lang w:bidi="ar-JO"/>
        </w:rPr>
        <w:t xml:space="preserve">الحد الاعلى لعلامة المادة هو (100%) </w:t>
      </w:r>
    </w:p>
    <w:p w:rsidR="00971CAB" w:rsidRPr="00971CAB" w:rsidRDefault="00971CAB" w:rsidP="00971CAB">
      <w:pPr>
        <w:ind w:left="1643" w:right="-142" w:hanging="708"/>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ب- </w:t>
      </w:r>
      <w:r w:rsidRPr="00971CAB">
        <w:rPr>
          <w:rFonts w:ascii="Simplified Arabic" w:hAnsi="Simplified Arabic" w:cs="Simplified Arabic"/>
          <w:color w:val="000000"/>
          <w:rtl/>
          <w:lang w:bidi="ar-JO"/>
        </w:rPr>
        <w:t>الحد الأدنى لعلامة النجاح في المادة هو (50%) وتقابل الرمز ( د ) في توزيع العلامات .</w:t>
      </w:r>
    </w:p>
    <w:p w:rsidR="00971CAB" w:rsidRPr="00971CAB" w:rsidRDefault="00971CAB" w:rsidP="00971CAB">
      <w:pPr>
        <w:ind w:left="1643" w:right="-142" w:hanging="708"/>
        <w:jc w:val="both"/>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ج- </w:t>
      </w:r>
      <w:r w:rsidRPr="00971CAB">
        <w:rPr>
          <w:rFonts w:ascii="Simplified Arabic" w:hAnsi="Simplified Arabic" w:cs="Simplified Arabic"/>
          <w:color w:val="000000"/>
          <w:rtl/>
          <w:lang w:bidi="ar-JO"/>
        </w:rPr>
        <w:t>الحد الادنى للنجاح في المعدلات السنوية والمعدل العام (2) نقطتان فقط .</w:t>
      </w:r>
    </w:p>
    <w:p w:rsidR="00971CAB" w:rsidRDefault="00971CAB" w:rsidP="00971CAB">
      <w:pPr>
        <w:ind w:left="1218" w:right="-142" w:hanging="283"/>
        <w:jc w:val="both"/>
        <w:rPr>
          <w:rFonts w:ascii="Simplified Arabic" w:hAnsi="Simplified Arabic" w:cs="Simplified Arabic"/>
          <w:color w:val="000000"/>
          <w:rtl/>
          <w:lang w:bidi="ar-JO"/>
        </w:rPr>
      </w:pPr>
      <w:r w:rsidRPr="00971CAB">
        <w:rPr>
          <w:rFonts w:ascii="Simplified Arabic" w:hAnsi="Simplified Arabic" w:cs="Simplified Arabic"/>
          <w:color w:val="000000"/>
          <w:rtl/>
          <w:lang w:bidi="ar-JO"/>
        </w:rPr>
        <w:t xml:space="preserve">د-  تصنَّف علامة المواد وفق الجدول التالي , باستثناء متطلبات الجامعة فتطبق عليها تعليمات منح درجة البكالوريوس: </w:t>
      </w:r>
    </w:p>
    <w:tbl>
      <w:tblPr>
        <w:bidiVisual/>
        <w:tblW w:w="7183" w:type="dxa"/>
        <w:tblInd w:w="13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46"/>
        <w:gridCol w:w="2835"/>
        <w:gridCol w:w="1702"/>
      </w:tblGrid>
      <w:tr w:rsidR="00971CAB" w:rsidRPr="00971CAB" w:rsidTr="00336719">
        <w:tc>
          <w:tcPr>
            <w:tcW w:w="2646" w:type="dxa"/>
            <w:vAlign w:val="center"/>
          </w:tcPr>
          <w:p w:rsidR="00971CAB" w:rsidRPr="00971CAB" w:rsidRDefault="00971CAB" w:rsidP="00971CAB">
            <w:pPr>
              <w:ind w:left="31"/>
              <w:jc w:val="center"/>
              <w:rPr>
                <w:rFonts w:ascii="Simplified Arabic" w:hAnsi="Simplified Arabic" w:cs="Simplified Arabic"/>
                <w:b/>
                <w:bCs/>
                <w:color w:val="000000"/>
                <w:sz w:val="28"/>
                <w:szCs w:val="28"/>
                <w:rtl/>
                <w:lang w:bidi="ar-JO"/>
              </w:rPr>
            </w:pPr>
            <w:r w:rsidRPr="00971CAB">
              <w:rPr>
                <w:rFonts w:ascii="Simplified Arabic" w:hAnsi="Simplified Arabic" w:cs="Simplified Arabic"/>
                <w:b/>
                <w:bCs/>
                <w:color w:val="000000"/>
                <w:sz w:val="28"/>
                <w:szCs w:val="28"/>
                <w:rtl/>
                <w:lang w:bidi="ar-JO"/>
              </w:rPr>
              <w:t>الرمز</w:t>
            </w:r>
          </w:p>
        </w:tc>
        <w:tc>
          <w:tcPr>
            <w:tcW w:w="2835" w:type="dxa"/>
            <w:vAlign w:val="center"/>
          </w:tcPr>
          <w:p w:rsidR="00971CAB" w:rsidRPr="00971CAB" w:rsidRDefault="00971CAB" w:rsidP="00971CAB">
            <w:pPr>
              <w:ind w:left="31"/>
              <w:jc w:val="center"/>
              <w:rPr>
                <w:rFonts w:ascii="Simplified Arabic" w:hAnsi="Simplified Arabic" w:cs="Simplified Arabic"/>
                <w:b/>
                <w:bCs/>
                <w:color w:val="000000"/>
                <w:sz w:val="28"/>
                <w:szCs w:val="28"/>
                <w:rtl/>
                <w:lang w:bidi="ar-JO"/>
              </w:rPr>
            </w:pPr>
            <w:r w:rsidRPr="00971CAB">
              <w:rPr>
                <w:rFonts w:ascii="Simplified Arabic" w:hAnsi="Simplified Arabic" w:cs="Simplified Arabic"/>
                <w:b/>
                <w:bCs/>
                <w:color w:val="000000"/>
                <w:sz w:val="28"/>
                <w:szCs w:val="28"/>
                <w:rtl/>
                <w:lang w:bidi="ar-JO"/>
              </w:rPr>
              <w:t>مستوى العلامة</w:t>
            </w:r>
          </w:p>
        </w:tc>
        <w:tc>
          <w:tcPr>
            <w:tcW w:w="1702" w:type="dxa"/>
            <w:vAlign w:val="center"/>
          </w:tcPr>
          <w:p w:rsidR="00971CAB" w:rsidRPr="00971CAB" w:rsidRDefault="00971CAB" w:rsidP="00971CAB">
            <w:pPr>
              <w:ind w:left="31"/>
              <w:jc w:val="center"/>
              <w:rPr>
                <w:rFonts w:ascii="Simplified Arabic" w:hAnsi="Simplified Arabic" w:cs="Simplified Arabic"/>
                <w:b/>
                <w:bCs/>
                <w:color w:val="000000"/>
                <w:sz w:val="28"/>
                <w:szCs w:val="28"/>
                <w:rtl/>
                <w:lang w:bidi="ar-JO"/>
              </w:rPr>
            </w:pPr>
            <w:r w:rsidRPr="00971CAB">
              <w:rPr>
                <w:rFonts w:ascii="Simplified Arabic" w:hAnsi="Simplified Arabic" w:cs="Simplified Arabic"/>
                <w:b/>
                <w:bCs/>
                <w:color w:val="000000"/>
                <w:sz w:val="28"/>
                <w:szCs w:val="28"/>
                <w:rtl/>
                <w:lang w:bidi="ar-JO"/>
              </w:rPr>
              <w:t>التقدير</w:t>
            </w:r>
          </w:p>
        </w:tc>
      </w:tr>
      <w:tr w:rsidR="00971CAB" w:rsidRPr="00971CAB" w:rsidTr="00336719">
        <w:tc>
          <w:tcPr>
            <w:tcW w:w="2646"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أ+ , أ , أ -</w:t>
            </w:r>
          </w:p>
        </w:tc>
        <w:tc>
          <w:tcPr>
            <w:tcW w:w="2835"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80  %    فأكثر</w:t>
            </w:r>
          </w:p>
        </w:tc>
        <w:tc>
          <w:tcPr>
            <w:tcW w:w="1702"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ممتاز</w:t>
            </w:r>
          </w:p>
        </w:tc>
      </w:tr>
      <w:tr w:rsidR="00971CAB" w:rsidRPr="00971CAB" w:rsidTr="00336719">
        <w:tc>
          <w:tcPr>
            <w:tcW w:w="2646"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ب+, ب , ب-</w:t>
            </w:r>
          </w:p>
        </w:tc>
        <w:tc>
          <w:tcPr>
            <w:tcW w:w="2835"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70 %     فأكثر</w:t>
            </w:r>
          </w:p>
        </w:tc>
        <w:tc>
          <w:tcPr>
            <w:tcW w:w="1702"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جيد جدا</w:t>
            </w:r>
          </w:p>
        </w:tc>
      </w:tr>
      <w:tr w:rsidR="00971CAB" w:rsidRPr="00971CAB" w:rsidTr="00336719">
        <w:tc>
          <w:tcPr>
            <w:tcW w:w="2646"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ج+ , ج , ج -</w:t>
            </w:r>
          </w:p>
        </w:tc>
        <w:tc>
          <w:tcPr>
            <w:tcW w:w="2835"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60 %     فأكثر</w:t>
            </w:r>
          </w:p>
        </w:tc>
        <w:tc>
          <w:tcPr>
            <w:tcW w:w="1702"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جيد</w:t>
            </w:r>
          </w:p>
        </w:tc>
      </w:tr>
      <w:tr w:rsidR="00971CAB" w:rsidRPr="00971CAB" w:rsidTr="00336719">
        <w:tc>
          <w:tcPr>
            <w:tcW w:w="2646"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د+ , د</w:t>
            </w:r>
          </w:p>
        </w:tc>
        <w:tc>
          <w:tcPr>
            <w:tcW w:w="2835" w:type="dxa"/>
            <w:vAlign w:val="center"/>
          </w:tcPr>
          <w:p w:rsidR="00971CAB" w:rsidRPr="00E518F4" w:rsidRDefault="00971CAB" w:rsidP="00971CAB">
            <w:pPr>
              <w:ind w:left="31"/>
              <w:jc w:val="center"/>
              <w:rPr>
                <w:rFonts w:ascii="Simplified Arabic" w:hAnsi="Simplified Arabic" w:cs="Simplified Arabic"/>
                <w:color w:val="000000"/>
                <w:sz w:val="28"/>
                <w:szCs w:val="28"/>
                <w:lang w:bidi="ar-JO"/>
              </w:rPr>
            </w:pPr>
            <w:r w:rsidRPr="00E518F4">
              <w:rPr>
                <w:rFonts w:ascii="Simplified Arabic" w:hAnsi="Simplified Arabic" w:cs="Simplified Arabic"/>
                <w:color w:val="000000"/>
                <w:sz w:val="28"/>
                <w:szCs w:val="28"/>
                <w:rtl/>
                <w:lang w:bidi="ar-JO"/>
              </w:rPr>
              <w:t>50 %     فأكثر</w:t>
            </w:r>
          </w:p>
        </w:tc>
        <w:tc>
          <w:tcPr>
            <w:tcW w:w="1702"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مقبول</w:t>
            </w:r>
          </w:p>
        </w:tc>
      </w:tr>
      <w:tr w:rsidR="00971CAB" w:rsidRPr="00971CAB" w:rsidTr="00336719">
        <w:tc>
          <w:tcPr>
            <w:tcW w:w="2646"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هـ</w:t>
            </w:r>
          </w:p>
        </w:tc>
        <w:tc>
          <w:tcPr>
            <w:tcW w:w="2835"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اقل من 50</w:t>
            </w:r>
          </w:p>
        </w:tc>
        <w:tc>
          <w:tcPr>
            <w:tcW w:w="1702" w:type="dxa"/>
            <w:vAlign w:val="center"/>
          </w:tcPr>
          <w:p w:rsidR="00971CAB" w:rsidRPr="00E518F4" w:rsidRDefault="00971CAB" w:rsidP="00971CAB">
            <w:pPr>
              <w:ind w:left="31"/>
              <w:jc w:val="center"/>
              <w:rPr>
                <w:rFonts w:ascii="Simplified Arabic" w:hAnsi="Simplified Arabic" w:cs="Simplified Arabic"/>
                <w:color w:val="000000"/>
                <w:sz w:val="28"/>
                <w:szCs w:val="28"/>
                <w:rtl/>
                <w:lang w:bidi="ar-JO"/>
              </w:rPr>
            </w:pPr>
            <w:r w:rsidRPr="00E518F4">
              <w:rPr>
                <w:rFonts w:ascii="Simplified Arabic" w:hAnsi="Simplified Arabic" w:cs="Simplified Arabic"/>
                <w:color w:val="000000"/>
                <w:sz w:val="28"/>
                <w:szCs w:val="28"/>
                <w:rtl/>
                <w:lang w:bidi="ar-JO"/>
              </w:rPr>
              <w:t>راسب</w:t>
            </w:r>
          </w:p>
        </w:tc>
      </w:tr>
    </w:tbl>
    <w:p w:rsidR="00971CAB" w:rsidRPr="00971CAB" w:rsidRDefault="00971CAB" w:rsidP="00971CAB">
      <w:pPr>
        <w:ind w:left="31"/>
        <w:jc w:val="center"/>
        <w:rPr>
          <w:rFonts w:ascii="Simplified Arabic" w:hAnsi="Simplified Arabic" w:cs="Simplified Arabic"/>
          <w:color w:val="000000"/>
          <w:sz w:val="20"/>
          <w:szCs w:val="20"/>
          <w:lang w:bidi="ar-JO"/>
        </w:rPr>
      </w:pPr>
    </w:p>
    <w:p w:rsidR="00971CAB" w:rsidRDefault="00971CAB" w:rsidP="00971CAB">
      <w:pPr>
        <w:ind w:left="1643" w:right="-142" w:hanging="708"/>
        <w:jc w:val="both"/>
        <w:rPr>
          <w:rFonts w:ascii="Simplified Arabic" w:hAnsi="Simplified Arabic" w:cs="Simplified Arabic"/>
          <w:color w:val="000000"/>
          <w:rtl/>
          <w:lang w:bidi="ar-JO"/>
        </w:rPr>
      </w:pPr>
      <w:r w:rsidRPr="00971CAB">
        <w:rPr>
          <w:rFonts w:ascii="Simplified Arabic" w:hAnsi="Simplified Arabic" w:cs="Simplified Arabic"/>
          <w:color w:val="000000"/>
          <w:rtl/>
          <w:lang w:bidi="ar-JO"/>
        </w:rPr>
        <w:t>هـ -  تصنف المعدلات والتقديرات الآتية للمعدل السنوي والمعدل العام وفق الجدول التالي :</w:t>
      </w:r>
    </w:p>
    <w:p w:rsidR="00971CAB" w:rsidRPr="00336719" w:rsidRDefault="00971CAB" w:rsidP="00971CAB">
      <w:pPr>
        <w:ind w:left="1643" w:right="-142" w:hanging="708"/>
        <w:jc w:val="both"/>
        <w:rPr>
          <w:rFonts w:ascii="Simplified Arabic" w:hAnsi="Simplified Arabic" w:cs="Simplified Arabic"/>
          <w:color w:val="000000"/>
          <w:sz w:val="2"/>
          <w:szCs w:val="2"/>
          <w:rtl/>
          <w:lang w:bidi="ar-JO"/>
        </w:rPr>
      </w:pP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2520"/>
        <w:gridCol w:w="2250"/>
      </w:tblGrid>
      <w:tr w:rsidR="00971CAB" w:rsidRPr="00971CAB" w:rsidTr="00971CAB">
        <w:trPr>
          <w:jc w:val="center"/>
        </w:trPr>
        <w:tc>
          <w:tcPr>
            <w:tcW w:w="2520" w:type="dxa"/>
            <w:tcMar>
              <w:top w:w="0" w:type="dxa"/>
              <w:left w:w="108" w:type="dxa"/>
              <w:bottom w:w="0" w:type="dxa"/>
              <w:right w:w="108" w:type="dxa"/>
            </w:tcMar>
            <w:vAlign w:val="center"/>
          </w:tcPr>
          <w:p w:rsidR="00971CAB" w:rsidRPr="00971CAB" w:rsidRDefault="00971CAB" w:rsidP="00971CAB">
            <w:pPr>
              <w:ind w:left="31"/>
              <w:jc w:val="center"/>
              <w:rPr>
                <w:rFonts w:ascii="Simplified Arabic" w:hAnsi="Simplified Arabic" w:cs="Simplified Arabic"/>
                <w:b/>
                <w:bCs/>
                <w:color w:val="000000"/>
                <w:sz w:val="28"/>
                <w:szCs w:val="28"/>
                <w:lang w:bidi="ar-JO"/>
              </w:rPr>
            </w:pPr>
            <w:r w:rsidRPr="00E518F4">
              <w:rPr>
                <w:rFonts w:ascii="Simplified Arabic" w:hAnsi="Simplified Arabic" w:cs="Simplified Arabic"/>
                <w:b/>
                <w:bCs/>
                <w:color w:val="000000"/>
                <w:sz w:val="28"/>
                <w:szCs w:val="28"/>
                <w:rtl/>
                <w:lang w:bidi="ar-JO"/>
              </w:rPr>
              <w:t>النقــــــاط</w:t>
            </w:r>
          </w:p>
        </w:tc>
        <w:tc>
          <w:tcPr>
            <w:tcW w:w="2250" w:type="dxa"/>
            <w:tcMar>
              <w:top w:w="0" w:type="dxa"/>
              <w:left w:w="108" w:type="dxa"/>
              <w:bottom w:w="0" w:type="dxa"/>
              <w:right w:w="108" w:type="dxa"/>
            </w:tcMar>
            <w:vAlign w:val="center"/>
          </w:tcPr>
          <w:p w:rsidR="00971CAB" w:rsidRPr="00971CAB" w:rsidRDefault="00971CAB" w:rsidP="00971CAB">
            <w:pPr>
              <w:ind w:left="31"/>
              <w:jc w:val="center"/>
              <w:rPr>
                <w:rFonts w:ascii="Simplified Arabic" w:hAnsi="Simplified Arabic" w:cs="Simplified Arabic"/>
                <w:b/>
                <w:bCs/>
                <w:color w:val="000000"/>
                <w:sz w:val="28"/>
                <w:szCs w:val="28"/>
                <w:lang w:bidi="ar-JO"/>
              </w:rPr>
            </w:pPr>
            <w:r w:rsidRPr="00E518F4">
              <w:rPr>
                <w:rFonts w:ascii="Simplified Arabic" w:hAnsi="Simplified Arabic" w:cs="Simplified Arabic"/>
                <w:b/>
                <w:bCs/>
                <w:color w:val="000000"/>
                <w:sz w:val="28"/>
                <w:szCs w:val="28"/>
                <w:rtl/>
                <w:lang w:bidi="ar-JO"/>
              </w:rPr>
              <w:t>التقديـــــر</w:t>
            </w:r>
          </w:p>
        </w:tc>
      </w:tr>
      <w:tr w:rsidR="00971CAB" w:rsidRPr="00971CAB" w:rsidTr="00971CAB">
        <w:trPr>
          <w:jc w:val="center"/>
        </w:trPr>
        <w:tc>
          <w:tcPr>
            <w:tcW w:w="2520" w:type="dxa"/>
            <w:tcMar>
              <w:top w:w="0" w:type="dxa"/>
              <w:left w:w="108" w:type="dxa"/>
              <w:bottom w:w="0" w:type="dxa"/>
              <w:right w:w="108" w:type="dxa"/>
            </w:tcMar>
          </w:tcPr>
          <w:p w:rsidR="00971CAB" w:rsidRPr="00971CAB" w:rsidRDefault="00971CAB" w:rsidP="00971CAB">
            <w:pPr>
              <w:ind w:left="31"/>
              <w:jc w:val="center"/>
              <w:rPr>
                <w:rFonts w:ascii="Simplified Arabic" w:hAnsi="Simplified Arabic" w:cs="Simplified Arabic"/>
                <w:color w:val="000000"/>
                <w:sz w:val="28"/>
                <w:szCs w:val="28"/>
                <w:lang w:bidi="ar-JO"/>
              </w:rPr>
            </w:pPr>
            <w:r w:rsidRPr="00971CAB">
              <w:rPr>
                <w:rFonts w:ascii="Simplified Arabic" w:hAnsi="Simplified Arabic" w:cs="Simplified Arabic"/>
                <w:color w:val="000000"/>
                <w:sz w:val="28"/>
                <w:szCs w:val="28"/>
                <w:rtl/>
                <w:lang w:bidi="ar-JO"/>
              </w:rPr>
              <w:t xml:space="preserve">   3,50 –  4,00</w:t>
            </w:r>
          </w:p>
        </w:tc>
        <w:tc>
          <w:tcPr>
            <w:tcW w:w="2250" w:type="dxa"/>
            <w:tcMar>
              <w:top w:w="0" w:type="dxa"/>
              <w:left w:w="108" w:type="dxa"/>
              <w:bottom w:w="0" w:type="dxa"/>
              <w:right w:w="108" w:type="dxa"/>
            </w:tcMar>
            <w:vAlign w:val="center"/>
          </w:tcPr>
          <w:p w:rsidR="00971CAB" w:rsidRPr="00971CAB" w:rsidRDefault="00971CAB" w:rsidP="00971CAB">
            <w:pPr>
              <w:ind w:left="31"/>
              <w:jc w:val="center"/>
              <w:rPr>
                <w:rFonts w:ascii="Simplified Arabic" w:hAnsi="Simplified Arabic" w:cs="Simplified Arabic"/>
                <w:color w:val="000000"/>
                <w:sz w:val="28"/>
                <w:szCs w:val="28"/>
                <w:lang w:bidi="ar-JO"/>
              </w:rPr>
            </w:pPr>
            <w:r w:rsidRPr="00971CAB">
              <w:rPr>
                <w:rFonts w:ascii="Simplified Arabic" w:hAnsi="Simplified Arabic" w:cs="Simplified Arabic"/>
                <w:color w:val="000000"/>
                <w:sz w:val="28"/>
                <w:szCs w:val="28"/>
                <w:rtl/>
                <w:lang w:bidi="ar-JO"/>
              </w:rPr>
              <w:t>ممتاز</w:t>
            </w:r>
          </w:p>
        </w:tc>
      </w:tr>
      <w:tr w:rsidR="00971CAB" w:rsidRPr="00971CAB" w:rsidTr="00971CAB">
        <w:trPr>
          <w:jc w:val="center"/>
        </w:trPr>
        <w:tc>
          <w:tcPr>
            <w:tcW w:w="2520" w:type="dxa"/>
            <w:tcMar>
              <w:top w:w="0" w:type="dxa"/>
              <w:left w:w="108" w:type="dxa"/>
              <w:bottom w:w="0" w:type="dxa"/>
              <w:right w:w="108" w:type="dxa"/>
            </w:tcMar>
          </w:tcPr>
          <w:p w:rsidR="00971CAB" w:rsidRPr="00971CAB" w:rsidRDefault="00971CAB" w:rsidP="00971CAB">
            <w:pPr>
              <w:ind w:left="31"/>
              <w:jc w:val="center"/>
              <w:rPr>
                <w:rFonts w:ascii="Simplified Arabic" w:hAnsi="Simplified Arabic" w:cs="Simplified Arabic"/>
                <w:color w:val="000000"/>
                <w:sz w:val="28"/>
                <w:szCs w:val="28"/>
                <w:lang w:bidi="ar-JO"/>
              </w:rPr>
            </w:pPr>
            <w:r w:rsidRPr="00971CAB">
              <w:rPr>
                <w:rFonts w:ascii="Simplified Arabic" w:hAnsi="Simplified Arabic" w:cs="Simplified Arabic"/>
                <w:color w:val="000000"/>
                <w:sz w:val="28"/>
                <w:szCs w:val="28"/>
                <w:rtl/>
                <w:lang w:bidi="ar-JO"/>
              </w:rPr>
              <w:t xml:space="preserve">   3,00 –  3,49 </w:t>
            </w:r>
          </w:p>
        </w:tc>
        <w:tc>
          <w:tcPr>
            <w:tcW w:w="2250" w:type="dxa"/>
            <w:tcMar>
              <w:top w:w="0" w:type="dxa"/>
              <w:left w:w="108" w:type="dxa"/>
              <w:bottom w:w="0" w:type="dxa"/>
              <w:right w:w="108" w:type="dxa"/>
            </w:tcMar>
            <w:vAlign w:val="center"/>
          </w:tcPr>
          <w:p w:rsidR="00971CAB" w:rsidRPr="00971CAB" w:rsidRDefault="00971CAB" w:rsidP="00971CAB">
            <w:pPr>
              <w:ind w:left="31"/>
              <w:jc w:val="center"/>
              <w:rPr>
                <w:rFonts w:ascii="Simplified Arabic" w:hAnsi="Simplified Arabic" w:cs="Simplified Arabic"/>
                <w:color w:val="000000"/>
                <w:sz w:val="28"/>
                <w:szCs w:val="28"/>
                <w:lang w:bidi="ar-JO"/>
              </w:rPr>
            </w:pPr>
            <w:r w:rsidRPr="00971CAB">
              <w:rPr>
                <w:rFonts w:ascii="Simplified Arabic" w:hAnsi="Simplified Arabic" w:cs="Simplified Arabic"/>
                <w:color w:val="000000"/>
                <w:sz w:val="28"/>
                <w:szCs w:val="28"/>
                <w:rtl/>
                <w:lang w:bidi="ar-JO"/>
              </w:rPr>
              <w:t>جيد جداً</w:t>
            </w:r>
          </w:p>
        </w:tc>
      </w:tr>
      <w:tr w:rsidR="00971CAB" w:rsidRPr="00971CAB" w:rsidTr="00971CAB">
        <w:trPr>
          <w:jc w:val="center"/>
        </w:trPr>
        <w:tc>
          <w:tcPr>
            <w:tcW w:w="2520" w:type="dxa"/>
            <w:tcMar>
              <w:top w:w="0" w:type="dxa"/>
              <w:left w:w="108" w:type="dxa"/>
              <w:bottom w:w="0" w:type="dxa"/>
              <w:right w:w="108" w:type="dxa"/>
            </w:tcMar>
          </w:tcPr>
          <w:p w:rsidR="00971CAB" w:rsidRPr="00971CAB" w:rsidRDefault="00971CAB" w:rsidP="00971CAB">
            <w:pPr>
              <w:ind w:left="31"/>
              <w:jc w:val="center"/>
              <w:rPr>
                <w:rFonts w:ascii="Simplified Arabic" w:hAnsi="Simplified Arabic" w:cs="Simplified Arabic"/>
                <w:color w:val="000000"/>
                <w:sz w:val="28"/>
                <w:szCs w:val="28"/>
                <w:lang w:bidi="ar-JO"/>
              </w:rPr>
            </w:pPr>
            <w:r w:rsidRPr="00971CAB">
              <w:rPr>
                <w:rFonts w:ascii="Simplified Arabic" w:hAnsi="Simplified Arabic" w:cs="Simplified Arabic"/>
                <w:color w:val="000000"/>
                <w:sz w:val="28"/>
                <w:szCs w:val="28"/>
                <w:rtl/>
                <w:lang w:bidi="ar-JO"/>
              </w:rPr>
              <w:t xml:space="preserve">   2,50 - 2,99 </w:t>
            </w:r>
          </w:p>
        </w:tc>
        <w:tc>
          <w:tcPr>
            <w:tcW w:w="2250" w:type="dxa"/>
            <w:tcMar>
              <w:top w:w="0" w:type="dxa"/>
              <w:left w:w="108" w:type="dxa"/>
              <w:bottom w:w="0" w:type="dxa"/>
              <w:right w:w="108" w:type="dxa"/>
            </w:tcMar>
            <w:vAlign w:val="center"/>
          </w:tcPr>
          <w:p w:rsidR="00971CAB" w:rsidRPr="00971CAB" w:rsidRDefault="00971CAB" w:rsidP="00971CAB">
            <w:pPr>
              <w:ind w:left="31"/>
              <w:jc w:val="center"/>
              <w:rPr>
                <w:rFonts w:ascii="Simplified Arabic" w:hAnsi="Simplified Arabic" w:cs="Simplified Arabic"/>
                <w:color w:val="000000"/>
                <w:sz w:val="28"/>
                <w:szCs w:val="28"/>
                <w:lang w:bidi="ar-JO"/>
              </w:rPr>
            </w:pPr>
            <w:r w:rsidRPr="00971CAB">
              <w:rPr>
                <w:rFonts w:ascii="Simplified Arabic" w:hAnsi="Simplified Arabic" w:cs="Simplified Arabic"/>
                <w:color w:val="000000"/>
                <w:sz w:val="28"/>
                <w:szCs w:val="28"/>
                <w:rtl/>
                <w:lang w:bidi="ar-JO"/>
              </w:rPr>
              <w:t>جيــد</w:t>
            </w:r>
          </w:p>
        </w:tc>
      </w:tr>
      <w:tr w:rsidR="00971CAB" w:rsidRPr="00971CAB" w:rsidTr="00971CAB">
        <w:trPr>
          <w:jc w:val="center"/>
        </w:trPr>
        <w:tc>
          <w:tcPr>
            <w:tcW w:w="2520" w:type="dxa"/>
            <w:tcMar>
              <w:top w:w="0" w:type="dxa"/>
              <w:left w:w="108" w:type="dxa"/>
              <w:bottom w:w="0" w:type="dxa"/>
              <w:right w:w="108" w:type="dxa"/>
            </w:tcMar>
          </w:tcPr>
          <w:p w:rsidR="00971CAB" w:rsidRPr="00971CAB" w:rsidRDefault="00971CAB" w:rsidP="00971CAB">
            <w:pPr>
              <w:ind w:left="31"/>
              <w:jc w:val="center"/>
              <w:rPr>
                <w:rFonts w:ascii="Simplified Arabic" w:hAnsi="Simplified Arabic" w:cs="Simplified Arabic"/>
                <w:color w:val="000000"/>
                <w:sz w:val="28"/>
                <w:szCs w:val="28"/>
                <w:lang w:bidi="ar-JO"/>
              </w:rPr>
            </w:pPr>
            <w:r w:rsidRPr="00971CAB">
              <w:rPr>
                <w:rFonts w:ascii="Simplified Arabic" w:hAnsi="Simplified Arabic" w:cs="Simplified Arabic"/>
                <w:color w:val="000000"/>
                <w:sz w:val="28"/>
                <w:szCs w:val="28"/>
                <w:rtl/>
                <w:lang w:bidi="ar-JO"/>
              </w:rPr>
              <w:t xml:space="preserve">   2,00 - 2,49 </w:t>
            </w:r>
          </w:p>
        </w:tc>
        <w:tc>
          <w:tcPr>
            <w:tcW w:w="2250" w:type="dxa"/>
            <w:tcMar>
              <w:top w:w="0" w:type="dxa"/>
              <w:left w:w="108" w:type="dxa"/>
              <w:bottom w:w="0" w:type="dxa"/>
              <w:right w:w="108" w:type="dxa"/>
            </w:tcMar>
            <w:vAlign w:val="center"/>
          </w:tcPr>
          <w:p w:rsidR="00971CAB" w:rsidRPr="00971CAB" w:rsidRDefault="00971CAB" w:rsidP="00971CAB">
            <w:pPr>
              <w:ind w:left="31"/>
              <w:jc w:val="center"/>
              <w:rPr>
                <w:rFonts w:ascii="Simplified Arabic" w:hAnsi="Simplified Arabic" w:cs="Simplified Arabic"/>
                <w:color w:val="000000"/>
                <w:sz w:val="28"/>
                <w:szCs w:val="28"/>
                <w:lang w:bidi="ar-JO"/>
              </w:rPr>
            </w:pPr>
            <w:r w:rsidRPr="00971CAB">
              <w:rPr>
                <w:rFonts w:ascii="Simplified Arabic" w:hAnsi="Simplified Arabic" w:cs="Simplified Arabic"/>
                <w:color w:val="000000"/>
                <w:sz w:val="28"/>
                <w:szCs w:val="28"/>
                <w:rtl/>
                <w:lang w:bidi="ar-JO"/>
              </w:rPr>
              <w:t>مقبول</w:t>
            </w:r>
          </w:p>
        </w:tc>
      </w:tr>
      <w:tr w:rsidR="00971CAB" w:rsidRPr="00971CAB" w:rsidTr="00971CAB">
        <w:trPr>
          <w:jc w:val="center"/>
        </w:trPr>
        <w:tc>
          <w:tcPr>
            <w:tcW w:w="2520" w:type="dxa"/>
            <w:tcMar>
              <w:top w:w="0" w:type="dxa"/>
              <w:left w:w="108" w:type="dxa"/>
              <w:bottom w:w="0" w:type="dxa"/>
              <w:right w:w="108" w:type="dxa"/>
            </w:tcMar>
          </w:tcPr>
          <w:p w:rsidR="00971CAB" w:rsidRPr="00971CAB" w:rsidRDefault="00971CAB" w:rsidP="00971CAB">
            <w:pPr>
              <w:ind w:left="31"/>
              <w:jc w:val="center"/>
              <w:rPr>
                <w:rFonts w:ascii="Simplified Arabic" w:hAnsi="Simplified Arabic" w:cs="Simplified Arabic"/>
                <w:color w:val="000000"/>
                <w:sz w:val="28"/>
                <w:szCs w:val="28"/>
                <w:lang w:bidi="ar-JO"/>
              </w:rPr>
            </w:pPr>
            <w:r w:rsidRPr="00971CAB">
              <w:rPr>
                <w:rFonts w:ascii="Simplified Arabic" w:hAnsi="Simplified Arabic" w:cs="Simplified Arabic"/>
                <w:color w:val="000000"/>
                <w:sz w:val="28"/>
                <w:szCs w:val="28"/>
                <w:rtl/>
                <w:lang w:bidi="ar-JO"/>
              </w:rPr>
              <w:t>دون 2,00</w:t>
            </w:r>
          </w:p>
        </w:tc>
        <w:tc>
          <w:tcPr>
            <w:tcW w:w="2250" w:type="dxa"/>
            <w:tcMar>
              <w:top w:w="0" w:type="dxa"/>
              <w:left w:w="108" w:type="dxa"/>
              <w:bottom w:w="0" w:type="dxa"/>
              <w:right w:w="108" w:type="dxa"/>
            </w:tcMar>
            <w:vAlign w:val="center"/>
          </w:tcPr>
          <w:p w:rsidR="00971CAB" w:rsidRPr="00971CAB" w:rsidRDefault="00971CAB" w:rsidP="00971CAB">
            <w:pPr>
              <w:ind w:left="31"/>
              <w:jc w:val="center"/>
              <w:rPr>
                <w:rFonts w:ascii="Simplified Arabic" w:hAnsi="Simplified Arabic" w:cs="Simplified Arabic"/>
                <w:color w:val="000000"/>
                <w:sz w:val="28"/>
                <w:szCs w:val="28"/>
                <w:lang w:bidi="ar-JO"/>
              </w:rPr>
            </w:pPr>
            <w:r w:rsidRPr="00971CAB">
              <w:rPr>
                <w:rFonts w:ascii="Simplified Arabic" w:hAnsi="Simplified Arabic" w:cs="Simplified Arabic"/>
                <w:color w:val="000000"/>
                <w:sz w:val="28"/>
                <w:szCs w:val="28"/>
                <w:rtl/>
                <w:lang w:bidi="ar-JO"/>
              </w:rPr>
              <w:t>ضعيف</w:t>
            </w:r>
          </w:p>
        </w:tc>
      </w:tr>
    </w:tbl>
    <w:p w:rsidR="00971CAB" w:rsidRPr="00971CAB" w:rsidRDefault="00971CAB" w:rsidP="005964E0">
      <w:pPr>
        <w:ind w:left="-58" w:right="-142"/>
        <w:jc w:val="center"/>
        <w:rPr>
          <w:rFonts w:ascii="Simplified Arabic" w:hAnsi="Simplified Arabic" w:cs="Simplified Arabic"/>
          <w:b/>
          <w:bCs/>
          <w:sz w:val="28"/>
          <w:szCs w:val="28"/>
          <w:u w:val="double"/>
          <w:rtl/>
        </w:rPr>
      </w:pPr>
      <w:r w:rsidRPr="00971CAB">
        <w:rPr>
          <w:rFonts w:ascii="Simplified Arabic" w:hAnsi="Simplified Arabic" w:cs="Simplified Arabic"/>
          <w:b/>
          <w:bCs/>
          <w:sz w:val="28"/>
          <w:szCs w:val="28"/>
          <w:u w:val="double"/>
          <w:rtl/>
        </w:rPr>
        <w:lastRenderedPageBreak/>
        <w:t>المعدل السنوي والمعدل العام</w:t>
      </w:r>
    </w:p>
    <w:p w:rsidR="00971CAB" w:rsidRPr="002D1F63" w:rsidRDefault="00971CAB" w:rsidP="00971CAB">
      <w:pPr>
        <w:ind w:left="-1170" w:right="-142" w:firstLine="1112"/>
        <w:jc w:val="lowKashida"/>
        <w:rPr>
          <w:rFonts w:ascii="Simplified Arabic" w:hAnsi="Simplified Arabic" w:cs="Simplified Arabic"/>
          <w:b/>
          <w:bCs/>
          <w:color w:val="000000"/>
          <w:sz w:val="26"/>
          <w:szCs w:val="26"/>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12</w:t>
      </w:r>
      <w:r w:rsidRPr="002D1F63">
        <w:rPr>
          <w:rFonts w:ascii="Simplified Arabic" w:hAnsi="Simplified Arabic" w:cs="Simplified Arabic"/>
          <w:b/>
          <w:bCs/>
          <w:color w:val="000000"/>
          <w:sz w:val="26"/>
          <w:szCs w:val="26"/>
          <w:rtl/>
          <w:lang w:bidi="ar-JO"/>
        </w:rPr>
        <w:t xml:space="preserve">): </w:t>
      </w:r>
    </w:p>
    <w:p w:rsidR="00971CAB" w:rsidRPr="00971CAB" w:rsidRDefault="00971CAB" w:rsidP="00971CAB">
      <w:pPr>
        <w:ind w:left="1218" w:right="-142" w:hanging="283"/>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1. </w:t>
      </w:r>
      <w:r w:rsidRPr="00971CAB">
        <w:rPr>
          <w:rFonts w:ascii="Simplified Arabic" w:hAnsi="Simplified Arabic" w:cs="Simplified Arabic"/>
          <w:color w:val="000000"/>
          <w:rtl/>
          <w:lang w:bidi="ar-JO"/>
        </w:rPr>
        <w:t xml:space="preserve">يحسب المعدل السنوي بضرب العلامة النهائية بعدد الساعات المعتمدة لكل مادة داخلة في </w:t>
      </w:r>
      <w:r w:rsidRPr="00971CAB">
        <w:rPr>
          <w:rFonts w:ascii="Simplified Arabic" w:hAnsi="Simplified Arabic" w:cs="Simplified Arabic" w:hint="cs"/>
          <w:color w:val="000000"/>
          <w:rtl/>
          <w:lang w:bidi="ar-JO"/>
        </w:rPr>
        <w:t>المعدل،</w:t>
      </w:r>
      <w:r w:rsidRPr="00971CAB">
        <w:rPr>
          <w:rFonts w:ascii="Simplified Arabic" w:hAnsi="Simplified Arabic" w:cs="Simplified Arabic"/>
          <w:color w:val="000000"/>
          <w:rtl/>
          <w:lang w:bidi="ar-JO"/>
        </w:rPr>
        <w:t xml:space="preserve"> وقسمة مجموع حواصل الضرب الناتجة على مجموع عدد الساعات </w:t>
      </w:r>
      <w:r w:rsidRPr="00971CAB">
        <w:rPr>
          <w:rFonts w:ascii="Simplified Arabic" w:hAnsi="Simplified Arabic" w:cs="Simplified Arabic" w:hint="cs"/>
          <w:color w:val="000000"/>
          <w:rtl/>
          <w:lang w:bidi="ar-JO"/>
        </w:rPr>
        <w:t>المعتمدة.</w:t>
      </w:r>
    </w:p>
    <w:p w:rsidR="00971CAB" w:rsidRPr="00971CAB" w:rsidRDefault="00971CAB" w:rsidP="00971CAB">
      <w:pPr>
        <w:ind w:left="1218"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2. </w:t>
      </w:r>
      <w:r w:rsidRPr="00971CAB">
        <w:rPr>
          <w:rFonts w:ascii="Simplified Arabic" w:hAnsi="Simplified Arabic" w:cs="Simplified Arabic"/>
          <w:color w:val="000000"/>
          <w:rtl/>
          <w:lang w:bidi="ar-JO"/>
        </w:rPr>
        <w:t>يثبت المعدل السنوي والمعدل العام لأقرب منزلتين عشريتين .</w:t>
      </w:r>
    </w:p>
    <w:p w:rsidR="00971CAB" w:rsidRPr="00971CAB" w:rsidRDefault="00971CAB" w:rsidP="00971CAB">
      <w:pPr>
        <w:ind w:left="1218"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3. </w:t>
      </w:r>
      <w:r w:rsidRPr="00971CAB">
        <w:rPr>
          <w:rFonts w:ascii="Simplified Arabic" w:hAnsi="Simplified Arabic" w:cs="Simplified Arabic"/>
          <w:color w:val="000000"/>
          <w:rtl/>
          <w:lang w:bidi="ar-JO"/>
        </w:rPr>
        <w:t xml:space="preserve">يحسب المعدل السنوي للسنة الأولى بضرب العلامة النهائية بعدد الساعات المعتمدة لكل مادة يدرسها الطالب في السنة الأولى وقسمة مجموع حاصل الضرب الناتج على مجموع عدد الساعات المعتمدة. </w:t>
      </w:r>
    </w:p>
    <w:p w:rsidR="00971CAB" w:rsidRPr="00971CAB" w:rsidRDefault="00971CAB" w:rsidP="00971CAB">
      <w:pPr>
        <w:ind w:left="1218"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4. </w:t>
      </w:r>
      <w:r w:rsidRPr="00971CAB">
        <w:rPr>
          <w:rFonts w:ascii="Simplified Arabic" w:hAnsi="Simplified Arabic" w:cs="Simplified Arabic"/>
          <w:color w:val="000000"/>
          <w:rtl/>
          <w:lang w:bidi="ar-JO"/>
        </w:rPr>
        <w:t>تدخل نتائج جميع مواد متطلبات الجامعة الإجبارية والإختيارية التي يدرسها الطالب والمشمولة في الخطة الدراسية بحساب المعدل السنوي للسنة الأولى عند التخرج أو بعد الإنتهاء من دراستها.</w:t>
      </w:r>
    </w:p>
    <w:p w:rsidR="00971CAB" w:rsidRPr="00971CAB" w:rsidRDefault="00971CAB" w:rsidP="00971CAB">
      <w:pPr>
        <w:ind w:left="1218"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5. </w:t>
      </w:r>
      <w:r w:rsidRPr="00971CAB">
        <w:rPr>
          <w:rFonts w:ascii="Simplified Arabic" w:hAnsi="Simplified Arabic" w:cs="Simplified Arabic"/>
          <w:color w:val="000000"/>
          <w:rtl/>
          <w:lang w:bidi="ar-JO"/>
        </w:rPr>
        <w:t xml:space="preserve">يحسب المعدل السنوي لكل من السنوات الخمس التي تليها (من السنة الثانية وحتى السنة السادسة) بضرب العلامة النهائية لكل مادة ( عدا متطلبات الجامعة ) بعدد الساعات المعتمدة لكل مادة في الخطة الدراسية وقسمة مجموع حاصل الضرب على مجموع عدد الساعات المعتمدة لتلك السنة. </w:t>
      </w:r>
    </w:p>
    <w:p w:rsidR="00971CAB" w:rsidRPr="00971CAB" w:rsidRDefault="00971CAB" w:rsidP="00971CAB">
      <w:pPr>
        <w:ind w:left="1643" w:right="-142" w:hanging="708"/>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6. </w:t>
      </w:r>
      <w:r w:rsidRPr="00971CAB">
        <w:rPr>
          <w:rFonts w:ascii="Simplified Arabic" w:hAnsi="Simplified Arabic" w:cs="Simplified Arabic"/>
          <w:color w:val="000000"/>
          <w:rtl/>
          <w:lang w:bidi="ar-JO"/>
        </w:rPr>
        <w:t xml:space="preserve">يحتسب المعدل العام للخريج في الكلية على أساس : </w:t>
      </w:r>
    </w:p>
    <w:p w:rsidR="00971CAB" w:rsidRPr="00971CAB" w:rsidRDefault="00971CAB" w:rsidP="00971CAB">
      <w:pPr>
        <w:pStyle w:val="ListParagraph"/>
        <w:numPr>
          <w:ilvl w:val="0"/>
          <w:numId w:val="17"/>
        </w:numPr>
        <w:tabs>
          <w:tab w:val="left" w:pos="-1"/>
        </w:tabs>
        <w:spacing w:after="0" w:line="240" w:lineRule="auto"/>
        <w:ind w:left="1502" w:right="-142" w:hanging="284"/>
        <w:jc w:val="lowKashida"/>
        <w:rPr>
          <w:rFonts w:ascii="Simplified Arabic" w:hAnsi="Simplified Arabic" w:cs="Simplified Arabic"/>
          <w:color w:val="000000"/>
          <w:sz w:val="24"/>
          <w:szCs w:val="24"/>
          <w:rtl/>
          <w:lang w:bidi="ar-JO"/>
        </w:rPr>
      </w:pPr>
      <w:r w:rsidRPr="00971CAB">
        <w:rPr>
          <w:rFonts w:ascii="Simplified Arabic" w:hAnsi="Simplified Arabic" w:cs="Simplified Arabic" w:hint="cs"/>
          <w:color w:val="000000"/>
          <w:sz w:val="24"/>
          <w:szCs w:val="24"/>
          <w:rtl/>
          <w:lang w:bidi="ar-JO"/>
        </w:rPr>
        <w:t xml:space="preserve"> </w:t>
      </w:r>
      <w:r w:rsidRPr="00971CAB">
        <w:rPr>
          <w:rFonts w:ascii="Simplified Arabic" w:hAnsi="Simplified Arabic" w:cs="Simplified Arabic"/>
          <w:color w:val="000000"/>
          <w:sz w:val="24"/>
          <w:szCs w:val="24"/>
          <w:rtl/>
          <w:lang w:bidi="ar-JO"/>
        </w:rPr>
        <w:t>(75%) للمعدل السنوي لكل من السنوات الخمس الأولى بالتساوي بواقع (15%)  لكل سنة</w:t>
      </w:r>
      <w:r w:rsidRPr="00971CAB">
        <w:rPr>
          <w:rFonts w:ascii="Simplified Arabic" w:hAnsi="Simplified Arabic" w:cs="Simplified Arabic" w:hint="cs"/>
          <w:color w:val="000000"/>
          <w:sz w:val="24"/>
          <w:szCs w:val="24"/>
          <w:rtl/>
          <w:lang w:bidi="ar-JO"/>
        </w:rPr>
        <w:t>.</w:t>
      </w:r>
    </w:p>
    <w:p w:rsidR="00971CAB" w:rsidRPr="00971CAB" w:rsidRDefault="00971CAB" w:rsidP="00971CAB">
      <w:pPr>
        <w:pStyle w:val="ListParagraph"/>
        <w:numPr>
          <w:ilvl w:val="0"/>
          <w:numId w:val="17"/>
        </w:numPr>
        <w:spacing w:after="0" w:line="240" w:lineRule="auto"/>
        <w:ind w:left="1502" w:right="-142" w:hanging="284"/>
        <w:jc w:val="lowKashida"/>
        <w:rPr>
          <w:rFonts w:ascii="Simplified Arabic" w:hAnsi="Simplified Arabic" w:cs="Simplified Arabic"/>
          <w:color w:val="000000"/>
          <w:sz w:val="24"/>
          <w:szCs w:val="24"/>
          <w:lang w:bidi="ar-JO"/>
        </w:rPr>
      </w:pPr>
      <w:r w:rsidRPr="00971CAB">
        <w:rPr>
          <w:rFonts w:ascii="Simplified Arabic" w:hAnsi="Simplified Arabic" w:cs="Simplified Arabic" w:hint="cs"/>
          <w:color w:val="000000"/>
          <w:sz w:val="24"/>
          <w:szCs w:val="24"/>
          <w:rtl/>
          <w:lang w:bidi="ar-JO"/>
        </w:rPr>
        <w:t xml:space="preserve"> </w:t>
      </w:r>
      <w:r w:rsidRPr="00971CAB">
        <w:rPr>
          <w:rFonts w:ascii="Simplified Arabic" w:hAnsi="Simplified Arabic" w:cs="Simplified Arabic"/>
          <w:color w:val="000000"/>
          <w:sz w:val="24"/>
          <w:szCs w:val="24"/>
          <w:rtl/>
          <w:lang w:bidi="ar-JO"/>
        </w:rPr>
        <w:t>(25%)  للمعدل السنوي للسنة السادسة .</w:t>
      </w:r>
    </w:p>
    <w:p w:rsidR="00971CAB" w:rsidRPr="005964E0" w:rsidRDefault="005964E0" w:rsidP="005964E0">
      <w:pPr>
        <w:ind w:left="1502" w:right="-142" w:hanging="567"/>
        <w:jc w:val="lowKashida"/>
        <w:rPr>
          <w:rFonts w:ascii="Simplified Arabic" w:hAnsi="Simplified Arabic" w:cs="Simplified Arabic"/>
          <w:color w:val="000000"/>
          <w:rtl/>
          <w:lang w:bidi="ar-JO"/>
        </w:rPr>
      </w:pPr>
      <w:r w:rsidRPr="005964E0">
        <w:rPr>
          <w:rFonts w:ascii="Simplified Arabic" w:hAnsi="Simplified Arabic" w:cs="Simplified Arabic" w:hint="cs"/>
          <w:color w:val="000000"/>
          <w:rtl/>
          <w:lang w:bidi="ar-JO"/>
        </w:rPr>
        <w:t>7.</w:t>
      </w:r>
      <w:r>
        <w:rPr>
          <w:rFonts w:ascii="Simplified Arabic" w:hAnsi="Simplified Arabic" w:cs="Simplified Arabic" w:hint="cs"/>
          <w:color w:val="000000"/>
          <w:rtl/>
          <w:lang w:bidi="ar-JO"/>
        </w:rPr>
        <w:t xml:space="preserve"> </w:t>
      </w:r>
      <w:r w:rsidRPr="005964E0">
        <w:rPr>
          <w:rFonts w:ascii="Simplified Arabic" w:hAnsi="Simplified Arabic" w:cs="Simplified Arabic"/>
          <w:color w:val="000000"/>
          <w:rtl/>
          <w:lang w:bidi="ar-JO"/>
        </w:rPr>
        <w:t>أ</w:t>
      </w:r>
      <w:r w:rsidRPr="005964E0">
        <w:rPr>
          <w:rFonts w:ascii="Simplified Arabic" w:hAnsi="Simplified Arabic" w:cs="Simplified Arabic" w:hint="cs"/>
          <w:color w:val="000000"/>
          <w:rtl/>
          <w:lang w:bidi="ar-JO"/>
        </w:rPr>
        <w:t>-</w:t>
      </w:r>
      <w:r w:rsidR="00971CAB" w:rsidRPr="005964E0">
        <w:rPr>
          <w:rFonts w:ascii="Simplified Arabic" w:hAnsi="Simplified Arabic" w:cs="Simplified Arabic"/>
          <w:color w:val="000000"/>
          <w:rtl/>
          <w:lang w:bidi="ar-JO"/>
        </w:rPr>
        <w:t xml:space="preserve"> يضع العميد اسم الطالب الذي يحصل على معدل سنوي مقداره (3,5) فأكثر على لائحة شرف الكلية ويثبت ذلك في سجله الأكاديمي ما لم يكن قد فُصل بسبب عقوبة تأديبية لتلك السنة  ولا يقل عبؤه الدراسي في تلك السنة عن (30) ساعة معتمدة تدخ</w:t>
      </w:r>
      <w:r>
        <w:rPr>
          <w:rFonts w:ascii="Simplified Arabic" w:hAnsi="Simplified Arabic" w:cs="Simplified Arabic"/>
          <w:color w:val="000000"/>
          <w:rtl/>
          <w:lang w:bidi="ar-JO"/>
        </w:rPr>
        <w:t>ل علاماتها في حساب معدله السنوي</w:t>
      </w:r>
      <w:r w:rsidR="00971CAB" w:rsidRPr="005964E0">
        <w:rPr>
          <w:rFonts w:ascii="Simplified Arabic" w:hAnsi="Simplified Arabic" w:cs="Simplified Arabic"/>
          <w:color w:val="000000"/>
          <w:rtl/>
          <w:lang w:bidi="ar-JO"/>
        </w:rPr>
        <w:t>.</w:t>
      </w:r>
    </w:p>
    <w:p w:rsidR="00971CAB" w:rsidRPr="005964E0" w:rsidRDefault="00971CAB" w:rsidP="005964E0">
      <w:pPr>
        <w:ind w:left="1643" w:right="-142" w:hanging="425"/>
        <w:jc w:val="lowKashida"/>
        <w:rPr>
          <w:rFonts w:ascii="Simplified Arabic" w:hAnsi="Simplified Arabic" w:cs="Simplified Arabic"/>
          <w:color w:val="000000"/>
          <w:rtl/>
          <w:lang w:bidi="ar-JO"/>
        </w:rPr>
      </w:pPr>
      <w:r w:rsidRPr="005964E0">
        <w:rPr>
          <w:rFonts w:ascii="Simplified Arabic" w:hAnsi="Simplified Arabic" w:cs="Simplified Arabic"/>
          <w:color w:val="000000"/>
          <w:rtl/>
          <w:lang w:bidi="ar-JO"/>
        </w:rPr>
        <w:t xml:space="preserve">  ب. يُصدر رئيس الجامعة لائحة شرف الجامعة سنويا وتتضمن أسماء الطلبة الذين وضعوا على لائحة شرف الكلية </w:t>
      </w:r>
    </w:p>
    <w:p w:rsidR="00971CAB" w:rsidRPr="005964E0" w:rsidRDefault="00971CAB" w:rsidP="005964E0">
      <w:pPr>
        <w:ind w:left="1643" w:right="-142" w:hanging="425"/>
        <w:jc w:val="lowKashida"/>
        <w:rPr>
          <w:rFonts w:ascii="Simplified Arabic" w:hAnsi="Simplified Arabic" w:cs="Simplified Arabic"/>
          <w:color w:val="000000"/>
          <w:rtl/>
          <w:lang w:bidi="ar-JO"/>
        </w:rPr>
      </w:pPr>
      <w:r w:rsidRPr="005964E0">
        <w:rPr>
          <w:rFonts w:ascii="Simplified Arabic" w:hAnsi="Simplified Arabic" w:cs="Simplified Arabic"/>
          <w:color w:val="000000"/>
          <w:rtl/>
          <w:lang w:bidi="ar-JO"/>
        </w:rPr>
        <w:t xml:space="preserve">  ج . يعتبر الطالب الأول على الطلبة الخريجين في الكلية اذا حصل على أعلى معدل عام على الفوج الذي تخرج معه، شريطة أن لا تزيد مدة دراسته الفعلية عن(6) سنوات.</w:t>
      </w:r>
    </w:p>
    <w:p w:rsidR="005964E0" w:rsidRPr="002D1F63" w:rsidRDefault="005964E0" w:rsidP="005964E0">
      <w:pPr>
        <w:ind w:left="-1170" w:right="-142" w:firstLine="1112"/>
        <w:jc w:val="lowKashida"/>
        <w:rPr>
          <w:rFonts w:ascii="Simplified Arabic" w:hAnsi="Simplified Arabic" w:cs="Simplified Arabic"/>
          <w:b/>
          <w:bCs/>
          <w:color w:val="000000"/>
          <w:sz w:val="26"/>
          <w:szCs w:val="26"/>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13</w:t>
      </w:r>
      <w:r w:rsidRPr="002D1F63">
        <w:rPr>
          <w:rFonts w:ascii="Simplified Arabic" w:hAnsi="Simplified Arabic" w:cs="Simplified Arabic"/>
          <w:b/>
          <w:bCs/>
          <w:color w:val="000000"/>
          <w:sz w:val="26"/>
          <w:szCs w:val="26"/>
          <w:rtl/>
          <w:lang w:bidi="ar-JO"/>
        </w:rPr>
        <w:t xml:space="preserve">): </w:t>
      </w:r>
    </w:p>
    <w:p w:rsidR="00971CAB" w:rsidRPr="005964E0" w:rsidRDefault="00971CAB" w:rsidP="005964E0">
      <w:pPr>
        <w:ind w:left="1502" w:right="-142" w:hanging="567"/>
        <w:jc w:val="lowKashida"/>
        <w:rPr>
          <w:rFonts w:ascii="Simplified Arabic" w:hAnsi="Simplified Arabic" w:cs="Simplified Arabic"/>
          <w:color w:val="000000"/>
          <w:rtl/>
          <w:lang w:bidi="ar-JO"/>
        </w:rPr>
      </w:pPr>
      <w:r w:rsidRPr="005964E0">
        <w:rPr>
          <w:rFonts w:ascii="Simplified Arabic" w:hAnsi="Simplified Arabic" w:cs="Simplified Arabic"/>
          <w:color w:val="000000"/>
          <w:rtl/>
          <w:lang w:bidi="ar-JO"/>
        </w:rPr>
        <w:t xml:space="preserve">    أ - يعين مجلس القسم أحد مدرسي الماده منسقا في حالة الماده التي يدرسها أكثر من مدرس واحد للمادة بالتعاون مع  مدرسي الماده الآخرين وبإشراف رئيس القسم .</w:t>
      </w:r>
    </w:p>
    <w:p w:rsidR="00971CAB" w:rsidRPr="005964E0" w:rsidRDefault="00971CAB" w:rsidP="005964E0">
      <w:pPr>
        <w:ind w:left="1502" w:right="-142" w:hanging="284"/>
        <w:jc w:val="lowKashida"/>
        <w:rPr>
          <w:rFonts w:ascii="Simplified Arabic" w:hAnsi="Simplified Arabic" w:cs="Simplified Arabic"/>
          <w:color w:val="000000"/>
          <w:rtl/>
          <w:lang w:bidi="ar-JO"/>
        </w:rPr>
      </w:pPr>
      <w:r w:rsidRPr="005964E0">
        <w:rPr>
          <w:rFonts w:ascii="Simplified Arabic" w:hAnsi="Simplified Arabic" w:cs="Simplified Arabic"/>
          <w:color w:val="000000"/>
          <w:rtl/>
          <w:lang w:bidi="ar-JO"/>
        </w:rPr>
        <w:t>ب- يعين مجلس القسم أحد مدرسي المادة منسقا في حالة المواد متعددة الشعب وذلك بالتعاون مع مدرسي الماده الآخرين    وبإشراف من رئيس القسم .</w:t>
      </w:r>
    </w:p>
    <w:p w:rsidR="00971CAB" w:rsidRDefault="00971CAB" w:rsidP="005964E0">
      <w:pPr>
        <w:ind w:left="1502" w:right="-142" w:hanging="284"/>
        <w:jc w:val="lowKashida"/>
        <w:rPr>
          <w:rFonts w:ascii="Simplified Arabic" w:hAnsi="Simplified Arabic" w:cs="Simplified Arabic"/>
          <w:color w:val="000000"/>
          <w:rtl/>
          <w:lang w:bidi="ar-JO"/>
        </w:rPr>
      </w:pPr>
      <w:r w:rsidRPr="005964E0">
        <w:rPr>
          <w:rFonts w:ascii="Simplified Arabic" w:hAnsi="Simplified Arabic" w:cs="Simplified Arabic"/>
          <w:color w:val="000000"/>
          <w:rtl/>
          <w:lang w:bidi="ar-JO"/>
        </w:rPr>
        <w:t>ج - يقوم رئيس القسم أو منسق الماده أو من يختاره مجلس القسم من مدرسي المادة بتولي مسؤولية الإشراف على طباعة الأسئلة بعد مناقشتها وإقرارها من قبل مجلس القسم والإشراف على تصحيح أوراق الامتحانات وهو مسؤول عن نقل النتائج إلى الكشوفات والقسائم الخاصة بالشكل الصحيح في حالة المواد التي يدرسها أكثر من مدرس أو المواد متعددة الشعب.</w:t>
      </w:r>
    </w:p>
    <w:p w:rsidR="005964E0" w:rsidRDefault="005964E0" w:rsidP="005964E0">
      <w:pPr>
        <w:ind w:left="1502" w:right="-142" w:hanging="284"/>
        <w:jc w:val="lowKashida"/>
        <w:rPr>
          <w:rFonts w:ascii="Simplified Arabic" w:hAnsi="Simplified Arabic" w:cs="Simplified Arabic"/>
          <w:color w:val="000000"/>
          <w:rtl/>
          <w:lang w:bidi="ar-JO"/>
        </w:rPr>
      </w:pPr>
    </w:p>
    <w:p w:rsidR="00AE1374" w:rsidRDefault="00AE1374" w:rsidP="00384BA6">
      <w:pPr>
        <w:ind w:left="1218" w:right="-142" w:hanging="283"/>
        <w:jc w:val="lowKashida"/>
        <w:rPr>
          <w:rtl/>
          <w:lang w:bidi="ar-JO"/>
        </w:rPr>
      </w:pPr>
    </w:p>
    <w:p w:rsidR="00BD5808" w:rsidRDefault="00BD5808" w:rsidP="005964E0">
      <w:pPr>
        <w:ind w:left="-58" w:right="-142"/>
        <w:jc w:val="center"/>
        <w:rPr>
          <w:rFonts w:ascii="Simplified Arabic" w:hAnsi="Simplified Arabic" w:cs="Simplified Arabic"/>
          <w:b/>
          <w:bCs/>
          <w:sz w:val="28"/>
          <w:szCs w:val="28"/>
          <w:u w:val="double"/>
          <w:rtl/>
        </w:rPr>
      </w:pPr>
    </w:p>
    <w:p w:rsidR="005964E0" w:rsidRPr="005964E0" w:rsidRDefault="005964E0" w:rsidP="005964E0">
      <w:pPr>
        <w:ind w:left="-58" w:right="-142"/>
        <w:jc w:val="center"/>
        <w:rPr>
          <w:rFonts w:ascii="Simplified Arabic" w:hAnsi="Simplified Arabic" w:cs="Simplified Arabic"/>
          <w:b/>
          <w:bCs/>
          <w:sz w:val="28"/>
          <w:szCs w:val="28"/>
          <w:u w:val="double"/>
          <w:rtl/>
        </w:rPr>
      </w:pPr>
      <w:r w:rsidRPr="005964E0">
        <w:rPr>
          <w:rFonts w:ascii="Simplified Arabic" w:hAnsi="Simplified Arabic" w:cs="Simplified Arabic" w:hint="cs"/>
          <w:b/>
          <w:bCs/>
          <w:sz w:val="28"/>
          <w:szCs w:val="28"/>
          <w:u w:val="double"/>
          <w:rtl/>
        </w:rPr>
        <w:t>شروط النجاح والانتقال</w:t>
      </w:r>
    </w:p>
    <w:p w:rsidR="005964E0" w:rsidRDefault="005964E0" w:rsidP="005964E0">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14</w:t>
      </w:r>
      <w:r w:rsidRPr="002D1F63">
        <w:rPr>
          <w:rFonts w:ascii="Simplified Arabic" w:hAnsi="Simplified Arabic" w:cs="Simplified Arabic"/>
          <w:b/>
          <w:bCs/>
          <w:color w:val="000000"/>
          <w:sz w:val="26"/>
          <w:szCs w:val="26"/>
          <w:rtl/>
          <w:lang w:bidi="ar-JO"/>
        </w:rPr>
        <w:t xml:space="preserve">): </w:t>
      </w:r>
    </w:p>
    <w:p w:rsidR="005964E0" w:rsidRDefault="005964E0" w:rsidP="005964E0">
      <w:pPr>
        <w:ind w:left="935" w:right="-142"/>
        <w:jc w:val="lowKashida"/>
        <w:rPr>
          <w:rFonts w:ascii="Simplified Arabic" w:hAnsi="Simplified Arabic" w:cs="Simplified Arabic"/>
          <w:color w:val="000000"/>
          <w:rtl/>
          <w:lang w:bidi="ar-JO"/>
        </w:rPr>
      </w:pPr>
      <w:r w:rsidRPr="005964E0">
        <w:rPr>
          <w:rFonts w:ascii="Simplified Arabic" w:hAnsi="Simplified Arabic" w:cs="Simplified Arabic" w:hint="cs"/>
          <w:b/>
          <w:bCs/>
          <w:u w:val="double"/>
          <w:rtl/>
        </w:rPr>
        <w:t>يُعد</w:t>
      </w:r>
      <w:r w:rsidRPr="005964E0">
        <w:rPr>
          <w:rFonts w:ascii="Simplified Arabic" w:hAnsi="Simplified Arabic" w:cs="Simplified Arabic"/>
          <w:b/>
          <w:bCs/>
          <w:u w:val="double"/>
          <w:rtl/>
        </w:rPr>
        <w:t xml:space="preserve"> الطالب ناجحا في اي سنه من السنوات الدراسية، وينتقل من سنة دراسية إلى السنة التي تليها</w:t>
      </w:r>
      <w:r w:rsidRPr="005964E0">
        <w:rPr>
          <w:rFonts w:ascii="Simplified Arabic" w:hAnsi="Simplified Arabic" w:cs="Simplified Arabic"/>
          <w:color w:val="000000"/>
          <w:sz w:val="20"/>
          <w:szCs w:val="20"/>
          <w:rtl/>
          <w:lang w:bidi="ar-JO"/>
        </w:rPr>
        <w:t xml:space="preserve"> </w:t>
      </w:r>
      <w:r w:rsidRPr="005964E0">
        <w:rPr>
          <w:rFonts w:ascii="Simplified Arabic" w:hAnsi="Simplified Arabic" w:cs="Simplified Arabic"/>
          <w:color w:val="000000"/>
          <w:rtl/>
          <w:lang w:bidi="ar-JO"/>
        </w:rPr>
        <w:t>حسب الخطة الدراسية إذا حقق الشرطين التاليين:</w:t>
      </w:r>
    </w:p>
    <w:p w:rsidR="005964E0" w:rsidRPr="005964E0" w:rsidRDefault="005964E0" w:rsidP="005964E0">
      <w:pPr>
        <w:ind w:left="935" w:right="-142"/>
        <w:jc w:val="lowKashida"/>
        <w:rPr>
          <w:rFonts w:ascii="Simplified Arabic" w:hAnsi="Simplified Arabic" w:cs="Simplified Arabic"/>
          <w:color w:val="000000"/>
          <w:sz w:val="4"/>
          <w:szCs w:val="4"/>
          <w:rtl/>
          <w:lang w:bidi="ar-JO"/>
        </w:rPr>
      </w:pPr>
    </w:p>
    <w:p w:rsidR="005964E0" w:rsidRPr="005964E0" w:rsidRDefault="005964E0" w:rsidP="005964E0">
      <w:pPr>
        <w:ind w:left="1218"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أ- </w:t>
      </w:r>
      <w:r w:rsidRPr="005964E0">
        <w:rPr>
          <w:rFonts w:ascii="Simplified Arabic" w:hAnsi="Simplified Arabic" w:cs="Simplified Arabic"/>
          <w:color w:val="000000"/>
          <w:rtl/>
          <w:lang w:bidi="ar-JO"/>
        </w:rPr>
        <w:t>النجاح في كل ماده من المواد التي درسها في تلك السنة والمقررة في الخطة الدراسية، ما عدا متطلبات الجامعة.</w:t>
      </w:r>
    </w:p>
    <w:p w:rsidR="005964E0" w:rsidRDefault="005964E0" w:rsidP="005964E0">
      <w:pPr>
        <w:ind w:left="1218" w:right="-142" w:hanging="283"/>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ب- </w:t>
      </w:r>
      <w:r w:rsidRPr="005964E0">
        <w:rPr>
          <w:rFonts w:ascii="Simplified Arabic" w:hAnsi="Simplified Arabic" w:cs="Simplified Arabic" w:hint="cs"/>
          <w:color w:val="000000"/>
          <w:rtl/>
          <w:lang w:bidi="ar-JO"/>
        </w:rPr>
        <w:t>ا</w:t>
      </w:r>
      <w:r w:rsidRPr="005964E0">
        <w:rPr>
          <w:rFonts w:ascii="Simplified Arabic" w:hAnsi="Simplified Arabic" w:cs="Simplified Arabic"/>
          <w:color w:val="000000"/>
          <w:rtl/>
          <w:lang w:bidi="ar-JO"/>
        </w:rPr>
        <w:t>لحصول على معدل سنوي (2,00) نقطتين فأكثر حسب ما ورد في تعريف المعدل السنوي في الفقرة (ج) من المادة (11) والمادة (12) من هذه التعليمات</w:t>
      </w:r>
      <w:r>
        <w:rPr>
          <w:rFonts w:ascii="Simplified Arabic" w:hAnsi="Simplified Arabic" w:cs="Simplified Arabic" w:hint="cs"/>
          <w:color w:val="000000"/>
          <w:rtl/>
          <w:lang w:bidi="ar-JO"/>
        </w:rPr>
        <w:t>.</w:t>
      </w:r>
    </w:p>
    <w:p w:rsidR="005964E0" w:rsidRPr="005964E0" w:rsidRDefault="005964E0" w:rsidP="005964E0">
      <w:pPr>
        <w:ind w:left="1218" w:right="-142" w:hanging="283"/>
        <w:jc w:val="lowKashida"/>
        <w:rPr>
          <w:rFonts w:ascii="Simplified Arabic" w:hAnsi="Simplified Arabic" w:cs="Simplified Arabic"/>
          <w:color w:val="000000"/>
          <w:lang w:bidi="ar-JO"/>
        </w:rPr>
      </w:pPr>
      <w:r w:rsidRPr="005964E0">
        <w:rPr>
          <w:rFonts w:ascii="Simplified Arabic" w:hAnsi="Simplified Arabic" w:cs="Simplified Arabic"/>
          <w:color w:val="000000"/>
          <w:rtl/>
          <w:lang w:bidi="ar-JO"/>
        </w:rPr>
        <w:t xml:space="preserve"> </w:t>
      </w:r>
    </w:p>
    <w:p w:rsidR="005964E0" w:rsidRDefault="005964E0" w:rsidP="005964E0">
      <w:pPr>
        <w:ind w:left="-1170" w:right="-142" w:firstLine="1112"/>
        <w:jc w:val="lowKashida"/>
        <w:rPr>
          <w:rFonts w:ascii="Simplified Arabic" w:hAnsi="Simplified Arabic" w:cs="Simplified Arabic"/>
          <w:b/>
          <w:bCs/>
          <w:color w:val="000000"/>
          <w:sz w:val="26"/>
          <w:szCs w:val="26"/>
          <w:rtl/>
          <w:lang w:bidi="ar-JO"/>
        </w:rPr>
      </w:pPr>
      <w:r w:rsidRPr="005964E0">
        <w:rPr>
          <w:rFonts w:ascii="Simplified Arabic" w:hAnsi="Simplified Arabic" w:cs="Simplified Arabic"/>
          <w:b/>
          <w:bCs/>
          <w:color w:val="000000"/>
          <w:sz w:val="26"/>
          <w:szCs w:val="26"/>
          <w:rtl/>
          <w:lang w:bidi="ar-JO"/>
        </w:rPr>
        <w:t xml:space="preserve">المادة (15): </w:t>
      </w:r>
    </w:p>
    <w:p w:rsidR="005964E0" w:rsidRPr="005964E0" w:rsidRDefault="005964E0" w:rsidP="005964E0">
      <w:pPr>
        <w:ind w:left="-1170" w:right="-142" w:firstLine="2105"/>
        <w:jc w:val="lowKashida"/>
        <w:rPr>
          <w:rFonts w:ascii="Simplified Arabic" w:hAnsi="Simplified Arabic" w:cs="Simplified Arabic"/>
          <w:b/>
          <w:bCs/>
          <w:u w:val="double"/>
        </w:rPr>
      </w:pPr>
      <w:r w:rsidRPr="005964E0">
        <w:rPr>
          <w:rFonts w:ascii="Simplified Arabic" w:hAnsi="Simplified Arabic" w:cs="Simplified Arabic"/>
          <w:b/>
          <w:bCs/>
          <w:u w:val="double"/>
          <w:rtl/>
        </w:rPr>
        <w:t>شروط الانتقال من السنة الاولى الى السنة الثانية:</w:t>
      </w:r>
    </w:p>
    <w:p w:rsidR="005964E0" w:rsidRPr="005964E0" w:rsidRDefault="005964E0" w:rsidP="005964E0">
      <w:pPr>
        <w:ind w:left="-709" w:right="-142" w:firstLine="1644"/>
        <w:jc w:val="lowKashida"/>
        <w:rPr>
          <w:rFonts w:ascii="Simplified Arabic" w:hAnsi="Simplified Arabic" w:cs="Simplified Arabic"/>
          <w:color w:val="000000"/>
          <w:rtl/>
          <w:lang w:bidi="ar-JO"/>
        </w:rPr>
      </w:pPr>
      <w:r w:rsidRPr="005964E0">
        <w:rPr>
          <w:rFonts w:ascii="Simplified Arabic" w:hAnsi="Simplified Arabic" w:cs="Simplified Arabic"/>
          <w:color w:val="000000"/>
          <w:rtl/>
          <w:lang w:bidi="ar-JO"/>
        </w:rPr>
        <w:t xml:space="preserve">مع مراعاة ما ورد في المادة (14) من هذه التعليمات : </w:t>
      </w:r>
    </w:p>
    <w:p w:rsidR="005964E0" w:rsidRPr="005964E0" w:rsidRDefault="005964E0" w:rsidP="005964E0">
      <w:pPr>
        <w:ind w:left="1218" w:right="-142" w:hanging="283"/>
        <w:jc w:val="lowKashida"/>
        <w:rPr>
          <w:rFonts w:ascii="Simplified Arabic" w:hAnsi="Simplified Arabic" w:cs="Simplified Arabic"/>
          <w:color w:val="000000"/>
          <w:rtl/>
          <w:lang w:bidi="ar-JO"/>
        </w:rPr>
      </w:pPr>
      <w:r w:rsidRPr="005964E0">
        <w:rPr>
          <w:rFonts w:ascii="Simplified Arabic" w:hAnsi="Simplified Arabic" w:cs="Simplified Arabic"/>
          <w:color w:val="000000"/>
          <w:rtl/>
          <w:lang w:bidi="ar-JO"/>
        </w:rPr>
        <w:t xml:space="preserve">أ. </w:t>
      </w:r>
      <w:r w:rsidRPr="005964E0">
        <w:rPr>
          <w:rFonts w:ascii="Simplified Arabic" w:hAnsi="Simplified Arabic" w:cs="Simplified Arabic" w:hint="cs"/>
          <w:color w:val="000000"/>
          <w:rtl/>
          <w:lang w:bidi="ar-JO"/>
        </w:rPr>
        <w:t>يُعد</w:t>
      </w:r>
      <w:r w:rsidRPr="005964E0">
        <w:rPr>
          <w:rFonts w:ascii="Simplified Arabic" w:hAnsi="Simplified Arabic" w:cs="Simplified Arabic"/>
          <w:color w:val="000000"/>
          <w:rtl/>
          <w:lang w:bidi="ar-JO"/>
        </w:rPr>
        <w:t xml:space="preserve"> الطالب ناجحاً وينتقل من السنه الاولى الى السنة الثانية اذا حقق احد البنود التالية : </w:t>
      </w:r>
    </w:p>
    <w:p w:rsidR="005964E0" w:rsidRPr="005964E0" w:rsidRDefault="005964E0" w:rsidP="005964E0">
      <w:pPr>
        <w:ind w:left="1360" w:right="-142" w:hanging="284"/>
        <w:jc w:val="lowKashida"/>
        <w:rPr>
          <w:rFonts w:ascii="Simplified Arabic" w:hAnsi="Simplified Arabic" w:cs="Simplified Arabic"/>
          <w:color w:val="000000"/>
          <w:rtl/>
          <w:lang w:bidi="ar-JO"/>
        </w:rPr>
      </w:pPr>
      <w:r w:rsidRPr="005964E0">
        <w:rPr>
          <w:rFonts w:ascii="Simplified Arabic" w:hAnsi="Simplified Arabic" w:cs="Simplified Arabic"/>
          <w:color w:val="000000"/>
          <w:rtl/>
          <w:lang w:bidi="ar-JO"/>
        </w:rPr>
        <w:t>1. النجاح في جميع المواد العلمية من مواد السنة الأولى والحصول على معدل سنوي (2,00) نقطتين فأكثر وهي :</w:t>
      </w:r>
    </w:p>
    <w:p w:rsidR="005964E0" w:rsidRDefault="005964E0" w:rsidP="005964E0">
      <w:pPr>
        <w:ind w:left="-1080" w:right="-142"/>
        <w:jc w:val="lowKashida"/>
        <w:rPr>
          <w:rFonts w:ascii="Simplified Arabic" w:hAnsi="Simplified Arabic" w:cs="Simplified Arabic"/>
          <w:sz w:val="16"/>
          <w:szCs w:val="16"/>
          <w:rtl/>
        </w:rPr>
      </w:pPr>
    </w:p>
    <w:tbl>
      <w:tblPr>
        <w:tblpPr w:leftFromText="180" w:rightFromText="180" w:vertAnchor="text" w:horzAnchor="margin" w:tblpY="-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273"/>
        <w:gridCol w:w="2835"/>
      </w:tblGrid>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b/>
                <w:bCs/>
                <w:color w:val="000000"/>
                <w:rtl/>
                <w:lang w:bidi="ar-JO"/>
              </w:rPr>
            </w:pPr>
            <w:r w:rsidRPr="00336719">
              <w:rPr>
                <w:rFonts w:ascii="Simplified Arabic" w:hAnsi="Simplified Arabic" w:cs="Simplified Arabic"/>
                <w:b/>
                <w:bCs/>
                <w:color w:val="000000"/>
                <w:rtl/>
                <w:lang w:bidi="ar-JO"/>
              </w:rPr>
              <w:t>اسم المادة</w:t>
            </w:r>
          </w:p>
        </w:tc>
        <w:tc>
          <w:tcPr>
            <w:tcW w:w="2835" w:type="dxa"/>
            <w:shd w:val="clear" w:color="auto" w:fill="auto"/>
          </w:tcPr>
          <w:p w:rsidR="005964E0" w:rsidRPr="00336719" w:rsidRDefault="005964E0" w:rsidP="005964E0">
            <w:pPr>
              <w:ind w:left="31"/>
              <w:jc w:val="center"/>
              <w:rPr>
                <w:rFonts w:ascii="Simplified Arabic" w:hAnsi="Simplified Arabic" w:cs="Simplified Arabic"/>
                <w:b/>
                <w:bCs/>
                <w:color w:val="000000"/>
                <w:rtl/>
                <w:lang w:bidi="ar-JO"/>
              </w:rPr>
            </w:pPr>
            <w:r w:rsidRPr="00336719">
              <w:rPr>
                <w:rFonts w:ascii="Simplified Arabic" w:hAnsi="Simplified Arabic" w:cs="Simplified Arabic"/>
                <w:b/>
                <w:bCs/>
                <w:color w:val="000000"/>
                <w:rtl/>
                <w:lang w:bidi="ar-JO"/>
              </w:rPr>
              <w:t>رقم المادة</w:t>
            </w:r>
          </w:p>
        </w:tc>
      </w:tr>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علوم حياة عامة (1)</w:t>
            </w:r>
          </w:p>
        </w:tc>
        <w:tc>
          <w:tcPr>
            <w:tcW w:w="2835"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110108105</w:t>
            </w:r>
          </w:p>
        </w:tc>
      </w:tr>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اخلاقيات العلوم والتقانه الطبية</w:t>
            </w:r>
          </w:p>
        </w:tc>
        <w:tc>
          <w:tcPr>
            <w:tcW w:w="2835" w:type="dxa"/>
            <w:shd w:val="clear" w:color="auto" w:fill="auto"/>
          </w:tcPr>
          <w:p w:rsidR="005964E0" w:rsidRPr="00336719" w:rsidRDefault="005964E0" w:rsidP="005964E0">
            <w:pPr>
              <w:ind w:left="31"/>
              <w:jc w:val="center"/>
              <w:rPr>
                <w:rFonts w:ascii="Simplified Arabic" w:hAnsi="Simplified Arabic" w:cs="Simplified Arabic"/>
                <w:color w:val="000000"/>
                <w:lang w:bidi="ar-JO"/>
              </w:rPr>
            </w:pPr>
            <w:r w:rsidRPr="00336719">
              <w:rPr>
                <w:rFonts w:ascii="Simplified Arabic" w:hAnsi="Simplified Arabic" w:cs="Simplified Arabic"/>
                <w:color w:val="000000"/>
                <w:rtl/>
                <w:lang w:bidi="ar-JO"/>
              </w:rPr>
              <w:t>111501103</w:t>
            </w:r>
          </w:p>
        </w:tc>
      </w:tr>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اقتصاديات الصحه</w:t>
            </w:r>
          </w:p>
        </w:tc>
        <w:tc>
          <w:tcPr>
            <w:tcW w:w="2835" w:type="dxa"/>
            <w:shd w:val="clear" w:color="auto" w:fill="auto"/>
          </w:tcPr>
          <w:p w:rsidR="005964E0" w:rsidRPr="00336719" w:rsidRDefault="005964E0" w:rsidP="005964E0">
            <w:pPr>
              <w:ind w:left="31"/>
              <w:jc w:val="center"/>
              <w:rPr>
                <w:rFonts w:ascii="Simplified Arabic" w:hAnsi="Simplified Arabic" w:cs="Simplified Arabic"/>
                <w:color w:val="000000"/>
                <w:lang w:bidi="ar-JO"/>
              </w:rPr>
            </w:pPr>
            <w:r w:rsidRPr="00336719">
              <w:rPr>
                <w:rFonts w:ascii="Simplified Arabic" w:hAnsi="Simplified Arabic" w:cs="Simplified Arabic"/>
                <w:color w:val="000000"/>
                <w:rtl/>
                <w:lang w:bidi="ar-JO"/>
              </w:rPr>
              <w:t>111501101</w:t>
            </w:r>
          </w:p>
        </w:tc>
      </w:tr>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السياسات الصحيه</w:t>
            </w:r>
          </w:p>
        </w:tc>
        <w:tc>
          <w:tcPr>
            <w:tcW w:w="2835" w:type="dxa"/>
            <w:shd w:val="clear" w:color="auto" w:fill="auto"/>
          </w:tcPr>
          <w:p w:rsidR="005964E0" w:rsidRPr="00336719" w:rsidRDefault="005964E0" w:rsidP="005964E0">
            <w:pPr>
              <w:ind w:left="31"/>
              <w:jc w:val="center"/>
              <w:rPr>
                <w:rFonts w:ascii="Simplified Arabic" w:hAnsi="Simplified Arabic" w:cs="Simplified Arabic"/>
                <w:color w:val="000000"/>
                <w:lang w:bidi="ar-JO"/>
              </w:rPr>
            </w:pPr>
            <w:r w:rsidRPr="00336719">
              <w:rPr>
                <w:rFonts w:ascii="Simplified Arabic" w:hAnsi="Simplified Arabic" w:cs="Simplified Arabic"/>
                <w:color w:val="000000"/>
                <w:rtl/>
                <w:lang w:bidi="ar-JO"/>
              </w:rPr>
              <w:t>111501102</w:t>
            </w:r>
          </w:p>
        </w:tc>
      </w:tr>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التشريح العام</w:t>
            </w:r>
          </w:p>
        </w:tc>
        <w:tc>
          <w:tcPr>
            <w:tcW w:w="2835"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111501104</w:t>
            </w:r>
          </w:p>
        </w:tc>
      </w:tr>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بيولوجيا خلوية وانسجه</w:t>
            </w:r>
          </w:p>
        </w:tc>
        <w:tc>
          <w:tcPr>
            <w:tcW w:w="2835"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111501105</w:t>
            </w:r>
          </w:p>
        </w:tc>
      </w:tr>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علم وظائف الاعضاء العام</w:t>
            </w:r>
          </w:p>
        </w:tc>
        <w:tc>
          <w:tcPr>
            <w:tcW w:w="2835"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111501106</w:t>
            </w:r>
          </w:p>
        </w:tc>
      </w:tr>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أساسيات الكيمياء العضوية الطبية</w:t>
            </w:r>
          </w:p>
        </w:tc>
        <w:tc>
          <w:tcPr>
            <w:tcW w:w="2835"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110103237</w:t>
            </w:r>
          </w:p>
        </w:tc>
      </w:tr>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الكيمياء الحيوية العامه</w:t>
            </w:r>
          </w:p>
        </w:tc>
        <w:tc>
          <w:tcPr>
            <w:tcW w:w="2835"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111501107</w:t>
            </w:r>
          </w:p>
        </w:tc>
      </w:tr>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tl/>
                <w:lang w:bidi="ar-JO"/>
              </w:rPr>
              <w:t xml:space="preserve">مختبر المهارات </w:t>
            </w:r>
            <w:r w:rsidRPr="00336719">
              <w:rPr>
                <w:rtl/>
              </w:rPr>
              <w:t>ال</w:t>
            </w:r>
            <w:r w:rsidRPr="00336719">
              <w:rPr>
                <w:rtl/>
                <w:lang w:bidi="ar-JO"/>
              </w:rPr>
              <w:t>سريرية</w:t>
            </w:r>
            <w:r w:rsidRPr="00336719">
              <w:rPr>
                <w:rFonts w:ascii="Simplified Arabic" w:hAnsi="Simplified Arabic" w:cs="Simplified Arabic"/>
                <w:color w:val="000000"/>
                <w:rtl/>
                <w:lang w:bidi="ar-JO"/>
              </w:rPr>
              <w:t xml:space="preserve"> 1</w:t>
            </w:r>
          </w:p>
        </w:tc>
        <w:tc>
          <w:tcPr>
            <w:tcW w:w="2835"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111500101</w:t>
            </w:r>
          </w:p>
        </w:tc>
      </w:tr>
      <w:tr w:rsidR="005964E0" w:rsidRPr="00E518F4" w:rsidTr="005964E0">
        <w:tc>
          <w:tcPr>
            <w:tcW w:w="4273"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الاسعافات الاولية</w:t>
            </w:r>
          </w:p>
        </w:tc>
        <w:tc>
          <w:tcPr>
            <w:tcW w:w="2835" w:type="dxa"/>
            <w:shd w:val="clear" w:color="auto" w:fill="auto"/>
          </w:tcPr>
          <w:p w:rsidR="005964E0" w:rsidRPr="00336719" w:rsidRDefault="005964E0" w:rsidP="005964E0">
            <w:pPr>
              <w:ind w:left="31"/>
              <w:jc w:val="center"/>
              <w:rPr>
                <w:rFonts w:ascii="Simplified Arabic" w:hAnsi="Simplified Arabic" w:cs="Simplified Arabic"/>
                <w:color w:val="000000"/>
                <w:rtl/>
                <w:lang w:bidi="ar-JO"/>
              </w:rPr>
            </w:pPr>
            <w:r w:rsidRPr="00336719">
              <w:rPr>
                <w:rFonts w:ascii="Simplified Arabic" w:hAnsi="Simplified Arabic" w:cs="Simplified Arabic"/>
                <w:color w:val="000000"/>
                <w:rtl/>
                <w:lang w:bidi="ar-JO"/>
              </w:rPr>
              <w:t>111501108</w:t>
            </w:r>
          </w:p>
        </w:tc>
      </w:tr>
    </w:tbl>
    <w:p w:rsidR="005964E0" w:rsidRDefault="005964E0" w:rsidP="005964E0">
      <w:pPr>
        <w:ind w:left="-1080" w:right="-142"/>
        <w:jc w:val="lowKashida"/>
        <w:rPr>
          <w:rFonts w:ascii="Simplified Arabic" w:hAnsi="Simplified Arabic" w:cs="Simplified Arabic"/>
          <w:sz w:val="16"/>
          <w:szCs w:val="16"/>
          <w:rtl/>
        </w:rPr>
      </w:pPr>
    </w:p>
    <w:p w:rsidR="005964E0" w:rsidRDefault="005964E0" w:rsidP="005964E0">
      <w:pPr>
        <w:ind w:left="-1080" w:right="-142"/>
        <w:jc w:val="lowKashida"/>
        <w:rPr>
          <w:rFonts w:ascii="Simplified Arabic" w:hAnsi="Simplified Arabic" w:cs="Simplified Arabic"/>
          <w:sz w:val="16"/>
          <w:szCs w:val="16"/>
          <w:rtl/>
        </w:rPr>
      </w:pPr>
    </w:p>
    <w:p w:rsidR="005964E0" w:rsidRDefault="005964E0" w:rsidP="005964E0">
      <w:pPr>
        <w:ind w:left="-1080" w:right="-142"/>
        <w:jc w:val="lowKashida"/>
        <w:rPr>
          <w:rFonts w:ascii="Simplified Arabic" w:hAnsi="Simplified Arabic" w:cs="Simplified Arabic"/>
          <w:sz w:val="16"/>
          <w:szCs w:val="16"/>
          <w:rtl/>
        </w:rPr>
      </w:pPr>
    </w:p>
    <w:p w:rsidR="005964E0" w:rsidRDefault="005964E0" w:rsidP="005964E0">
      <w:pPr>
        <w:ind w:left="-1080" w:right="-142"/>
        <w:jc w:val="lowKashida"/>
        <w:rPr>
          <w:rFonts w:ascii="Simplified Arabic" w:hAnsi="Simplified Arabic" w:cs="Simplified Arabic"/>
          <w:sz w:val="16"/>
          <w:szCs w:val="16"/>
          <w:rtl/>
        </w:rPr>
      </w:pPr>
    </w:p>
    <w:p w:rsidR="005964E0" w:rsidRDefault="005964E0" w:rsidP="005964E0">
      <w:pPr>
        <w:ind w:left="-1080" w:right="-142"/>
        <w:jc w:val="lowKashida"/>
        <w:rPr>
          <w:rFonts w:ascii="Simplified Arabic" w:hAnsi="Simplified Arabic" w:cs="Simplified Arabic"/>
          <w:sz w:val="16"/>
          <w:szCs w:val="16"/>
          <w:rtl/>
        </w:rPr>
      </w:pPr>
    </w:p>
    <w:p w:rsidR="005964E0" w:rsidRDefault="005964E0" w:rsidP="005964E0">
      <w:pPr>
        <w:ind w:left="-1080" w:right="-142"/>
        <w:jc w:val="lowKashida"/>
        <w:rPr>
          <w:rFonts w:ascii="Simplified Arabic" w:hAnsi="Simplified Arabic" w:cs="Simplified Arabic"/>
          <w:sz w:val="16"/>
          <w:szCs w:val="16"/>
          <w:rtl/>
        </w:rPr>
      </w:pPr>
    </w:p>
    <w:p w:rsidR="005964E0" w:rsidRDefault="005964E0" w:rsidP="005964E0">
      <w:pPr>
        <w:ind w:left="-1080" w:right="-142"/>
        <w:jc w:val="lowKashida"/>
        <w:rPr>
          <w:rFonts w:ascii="Simplified Arabic" w:hAnsi="Simplified Arabic" w:cs="Simplified Arabic"/>
          <w:sz w:val="16"/>
          <w:szCs w:val="16"/>
          <w:rtl/>
        </w:rPr>
      </w:pPr>
    </w:p>
    <w:p w:rsidR="005964E0" w:rsidRDefault="005964E0" w:rsidP="005964E0">
      <w:pPr>
        <w:ind w:left="-1080" w:right="-142"/>
        <w:jc w:val="lowKashida"/>
        <w:rPr>
          <w:rFonts w:ascii="Simplified Arabic" w:hAnsi="Simplified Arabic" w:cs="Simplified Arabic"/>
          <w:sz w:val="16"/>
          <w:szCs w:val="16"/>
          <w:rtl/>
        </w:rPr>
      </w:pPr>
    </w:p>
    <w:p w:rsidR="005964E0" w:rsidRDefault="005964E0" w:rsidP="005964E0">
      <w:pPr>
        <w:ind w:left="-1080" w:right="-142"/>
        <w:jc w:val="lowKashida"/>
        <w:rPr>
          <w:rFonts w:ascii="Simplified Arabic" w:hAnsi="Simplified Arabic" w:cs="Simplified Arabic"/>
          <w:sz w:val="16"/>
          <w:szCs w:val="16"/>
          <w:rtl/>
        </w:rPr>
      </w:pPr>
    </w:p>
    <w:p w:rsidR="005964E0" w:rsidRPr="00B44F1F" w:rsidRDefault="005964E0" w:rsidP="005964E0">
      <w:pPr>
        <w:ind w:left="-1080" w:right="-142"/>
        <w:jc w:val="lowKashida"/>
        <w:rPr>
          <w:rFonts w:ascii="Simplified Arabic" w:hAnsi="Simplified Arabic" w:cs="Simplified Arabic"/>
          <w:sz w:val="16"/>
          <w:szCs w:val="16"/>
          <w:rtl/>
        </w:rPr>
      </w:pPr>
    </w:p>
    <w:p w:rsidR="005964E0" w:rsidRPr="004F3B2D" w:rsidRDefault="005964E0" w:rsidP="005964E0">
      <w:pPr>
        <w:ind w:left="-1080" w:right="-142"/>
        <w:jc w:val="lowKashida"/>
        <w:rPr>
          <w:rFonts w:ascii="Simplified Arabic" w:hAnsi="Simplified Arabic" w:cs="Simplified Arabic"/>
          <w:sz w:val="28"/>
          <w:szCs w:val="28"/>
          <w:rtl/>
        </w:rPr>
      </w:pPr>
    </w:p>
    <w:p w:rsidR="005964E0" w:rsidRPr="004F3B2D" w:rsidRDefault="005964E0" w:rsidP="005964E0">
      <w:pPr>
        <w:pStyle w:val="ListParagraph"/>
        <w:spacing w:after="0" w:line="240" w:lineRule="auto"/>
        <w:ind w:left="-1080" w:right="-142"/>
        <w:jc w:val="lowKashida"/>
        <w:rPr>
          <w:rFonts w:ascii="Simplified Arabic" w:eastAsia="Times New Roman" w:hAnsi="Simplified Arabic" w:cs="Simplified Arabic"/>
          <w:color w:val="000000"/>
          <w:sz w:val="28"/>
          <w:szCs w:val="28"/>
          <w:rtl/>
          <w:lang w:bidi="ar-JO"/>
        </w:rPr>
      </w:pPr>
    </w:p>
    <w:p w:rsidR="005964E0" w:rsidRPr="004F3B2D" w:rsidRDefault="005964E0" w:rsidP="005964E0">
      <w:pPr>
        <w:ind w:left="-1080" w:right="-142"/>
        <w:jc w:val="lowKashida"/>
        <w:rPr>
          <w:rFonts w:ascii="Simplified Arabic" w:hAnsi="Simplified Arabic" w:cs="Simplified Arabic"/>
          <w:color w:val="000000"/>
          <w:sz w:val="28"/>
          <w:szCs w:val="28"/>
          <w:rtl/>
          <w:lang w:bidi="ar-JO"/>
        </w:rPr>
      </w:pPr>
    </w:p>
    <w:p w:rsidR="005964E0" w:rsidRDefault="005964E0" w:rsidP="005964E0">
      <w:pPr>
        <w:ind w:left="-1080" w:right="-142"/>
        <w:jc w:val="lowKashida"/>
        <w:rPr>
          <w:rFonts w:ascii="Simplified Arabic" w:hAnsi="Simplified Arabic" w:cs="Simplified Arabic"/>
          <w:color w:val="000000"/>
          <w:sz w:val="28"/>
          <w:szCs w:val="28"/>
          <w:rtl/>
          <w:lang w:bidi="ar-JO"/>
        </w:rPr>
      </w:pPr>
    </w:p>
    <w:p w:rsidR="005964E0" w:rsidRDefault="005964E0" w:rsidP="005964E0">
      <w:pPr>
        <w:ind w:left="-1080" w:right="-142"/>
        <w:jc w:val="lowKashida"/>
        <w:rPr>
          <w:rFonts w:ascii="Simplified Arabic" w:hAnsi="Simplified Arabic" w:cs="Simplified Arabic"/>
          <w:color w:val="000000"/>
          <w:sz w:val="28"/>
          <w:szCs w:val="28"/>
          <w:rtl/>
          <w:lang w:bidi="ar-JO"/>
        </w:rPr>
      </w:pPr>
    </w:p>
    <w:p w:rsidR="005964E0" w:rsidRDefault="005964E0" w:rsidP="005964E0">
      <w:pPr>
        <w:ind w:left="1360" w:right="-142" w:hanging="284"/>
        <w:jc w:val="lowKashida"/>
        <w:rPr>
          <w:rFonts w:ascii="Simplified Arabic" w:hAnsi="Simplified Arabic" w:cs="Simplified Arabic"/>
          <w:color w:val="000000"/>
          <w:rtl/>
          <w:lang w:bidi="ar-JO"/>
        </w:rPr>
      </w:pPr>
      <w:r w:rsidRPr="005964E0">
        <w:rPr>
          <w:rFonts w:ascii="Simplified Arabic" w:hAnsi="Simplified Arabic" w:cs="Simplified Arabic"/>
          <w:color w:val="000000"/>
          <w:rtl/>
          <w:lang w:bidi="ar-JO"/>
        </w:rPr>
        <w:t xml:space="preserve">2. إذا رسب الطالب </w:t>
      </w:r>
      <w:r w:rsidRPr="005964E0">
        <w:rPr>
          <w:rFonts w:ascii="Simplified Arabic" w:hAnsi="Simplified Arabic" w:cs="Simplified Arabic"/>
          <w:b/>
          <w:bCs/>
          <w:u w:val="double"/>
          <w:rtl/>
        </w:rPr>
        <w:t>في مواد مجموع ساعاتها المعتمدة (6) ساعات معتمدة فأقل</w:t>
      </w:r>
      <w:r w:rsidRPr="005964E0">
        <w:rPr>
          <w:rFonts w:ascii="Simplified Arabic" w:hAnsi="Simplified Arabic" w:cs="Simplified Arabic"/>
          <w:color w:val="000000"/>
          <w:rtl/>
          <w:lang w:bidi="ar-JO"/>
        </w:rPr>
        <w:t xml:space="preserve"> من المواد العلمية من مواد السنة الأولى المبينة في الفقرة (أ/1) من هذه المادة يحق له التقدم لامتحان اكمال في تلك المواد التي رسب فيها </w:t>
      </w:r>
      <w:r w:rsidRPr="005964E0">
        <w:rPr>
          <w:rFonts w:ascii="Simplified Arabic" w:hAnsi="Simplified Arabic" w:cs="Simplified Arabic"/>
          <w:b/>
          <w:bCs/>
          <w:u w:val="double"/>
          <w:rtl/>
        </w:rPr>
        <w:t>وذلك قبل اسبوع من بدء العام الجامعي التالي</w:t>
      </w:r>
      <w:r w:rsidRPr="005964E0">
        <w:rPr>
          <w:rFonts w:ascii="Simplified Arabic" w:hAnsi="Simplified Arabic" w:cs="Simplified Arabic"/>
          <w:color w:val="000000"/>
          <w:rtl/>
          <w:lang w:bidi="ar-JO"/>
        </w:rPr>
        <w:t xml:space="preserve"> وبموعد يحدده عميد الكلية وفي حال نجاحه في هذه المواد وحصوله على معدل سنوي لا يقل عن (2,00) نقطتين، يرفع الى السنة الثانية وبخلاف ذلك يعتبر راسباً في تلك السنة. </w:t>
      </w:r>
    </w:p>
    <w:p w:rsidR="00BD5808" w:rsidRDefault="00BD5808" w:rsidP="005964E0">
      <w:pPr>
        <w:ind w:left="1360" w:right="-142" w:hanging="284"/>
        <w:jc w:val="lowKashida"/>
        <w:rPr>
          <w:rFonts w:ascii="Simplified Arabic" w:hAnsi="Simplified Arabic" w:cs="Simplified Arabic"/>
          <w:color w:val="000000"/>
          <w:rtl/>
          <w:lang w:bidi="ar-JO"/>
        </w:rPr>
      </w:pPr>
    </w:p>
    <w:p w:rsidR="00BD5808" w:rsidRPr="005964E0" w:rsidRDefault="00BD5808" w:rsidP="005964E0">
      <w:pPr>
        <w:ind w:left="1360" w:right="-142" w:hanging="284"/>
        <w:jc w:val="lowKashida"/>
        <w:rPr>
          <w:rFonts w:ascii="Simplified Arabic" w:hAnsi="Simplified Arabic" w:cs="Simplified Arabic"/>
          <w:color w:val="000000"/>
          <w:rtl/>
          <w:lang w:bidi="ar-JO"/>
        </w:rPr>
      </w:pPr>
    </w:p>
    <w:p w:rsidR="005964E0" w:rsidRDefault="005964E0" w:rsidP="005964E0">
      <w:pPr>
        <w:ind w:left="1360" w:right="-142" w:hanging="284"/>
        <w:jc w:val="lowKashida"/>
        <w:rPr>
          <w:rFonts w:ascii="Simplified Arabic" w:hAnsi="Simplified Arabic" w:cs="Simplified Arabic"/>
          <w:color w:val="000000"/>
          <w:rtl/>
          <w:lang w:bidi="ar-JO"/>
        </w:rPr>
      </w:pPr>
      <w:r w:rsidRPr="005964E0">
        <w:rPr>
          <w:rFonts w:ascii="Simplified Arabic" w:hAnsi="Simplified Arabic" w:cs="Simplified Arabic"/>
          <w:color w:val="000000"/>
          <w:rtl/>
          <w:lang w:bidi="ar-JO"/>
        </w:rPr>
        <w:t xml:space="preserve">3. إذا كان الطالب ناجحا في جميع المواد العلمية المبينة في الفقرة (أ/1) من هذه المادة </w:t>
      </w:r>
      <w:r w:rsidRPr="005964E0">
        <w:rPr>
          <w:rFonts w:ascii="Simplified Arabic" w:hAnsi="Simplified Arabic" w:cs="Simplified Arabic" w:hint="cs"/>
          <w:color w:val="000000"/>
          <w:rtl/>
          <w:lang w:bidi="ar-JO"/>
        </w:rPr>
        <w:t>او ناجحاً فيها بعد تقدمه لامتحان الاكمال وكان حاصلاً او حصل</w:t>
      </w:r>
      <w:r w:rsidRPr="005964E0">
        <w:rPr>
          <w:rFonts w:ascii="Simplified Arabic" w:hAnsi="Simplified Arabic" w:cs="Simplified Arabic"/>
          <w:color w:val="000000"/>
          <w:rtl/>
          <w:lang w:bidi="ar-JO"/>
        </w:rPr>
        <w:t xml:space="preserve"> على معدل سنوي أقل من (2,00) نقطتين  يحق له التقدم لإمتحان تكميلي في مادة أو </w:t>
      </w:r>
      <w:r w:rsidRPr="005964E0">
        <w:rPr>
          <w:rFonts w:ascii="Simplified Arabic" w:hAnsi="Simplified Arabic" w:cs="Simplified Arabic" w:hint="cs"/>
          <w:color w:val="000000"/>
          <w:rtl/>
          <w:lang w:bidi="ar-JO"/>
        </w:rPr>
        <w:t>مواد</w:t>
      </w:r>
      <w:r w:rsidRPr="005964E0">
        <w:rPr>
          <w:rFonts w:ascii="Simplified Arabic" w:hAnsi="Simplified Arabic" w:cs="Simplified Arabic"/>
          <w:color w:val="000000"/>
          <w:rtl/>
          <w:lang w:bidi="ar-JO"/>
        </w:rPr>
        <w:t xml:space="preserve"> يختاره</w:t>
      </w:r>
      <w:r w:rsidRPr="005964E0">
        <w:rPr>
          <w:rFonts w:ascii="Simplified Arabic" w:hAnsi="Simplified Arabic" w:cs="Simplified Arabic" w:hint="cs"/>
          <w:color w:val="000000"/>
          <w:rtl/>
          <w:lang w:bidi="ar-JO"/>
        </w:rPr>
        <w:t>ا</w:t>
      </w:r>
      <w:r w:rsidRPr="005964E0">
        <w:rPr>
          <w:rFonts w:ascii="Simplified Arabic" w:hAnsi="Simplified Arabic" w:cs="Simplified Arabic"/>
          <w:color w:val="000000"/>
          <w:rtl/>
          <w:lang w:bidi="ar-JO"/>
        </w:rPr>
        <w:t xml:space="preserve"> الطالب </w:t>
      </w:r>
      <w:r w:rsidRPr="005964E0">
        <w:rPr>
          <w:rFonts w:ascii="Simplified Arabic" w:hAnsi="Simplified Arabic" w:cs="Simplified Arabic" w:hint="cs"/>
          <w:color w:val="000000"/>
          <w:rtl/>
          <w:lang w:bidi="ar-JO"/>
        </w:rPr>
        <w:t xml:space="preserve">من المواد التي تطرحها كلية الطب بحيث لا يزيد مجموع عدد ساعاتها في الحالتين مجتمعتين قبل وبعد امتحان الاكمال عن 6 ساعات معتمدة </w:t>
      </w:r>
      <w:r w:rsidRPr="005964E0">
        <w:rPr>
          <w:rFonts w:ascii="Simplified Arabic" w:hAnsi="Simplified Arabic" w:cs="Simplified Arabic"/>
          <w:color w:val="000000"/>
          <w:rtl/>
          <w:lang w:bidi="ar-JO"/>
        </w:rPr>
        <w:t xml:space="preserve">وذلك قبل بدء الفصل الدراسي الأول من العام الجامعي التالي في موعد يحدده العميد وإذا تمكن الطالب من رفع معدله السنوي إلى (2,00) نقطتين فأكثر ينتقل إلى السنة الثانية وبخلاف ذلك </w:t>
      </w:r>
      <w:r w:rsidRPr="005964E0">
        <w:rPr>
          <w:rFonts w:ascii="Simplified Arabic" w:hAnsi="Simplified Arabic" w:cs="Simplified Arabic" w:hint="cs"/>
          <w:color w:val="000000"/>
          <w:rtl/>
          <w:lang w:bidi="ar-JO"/>
        </w:rPr>
        <w:t>يُعد</w:t>
      </w:r>
      <w:r w:rsidR="00BD5808">
        <w:rPr>
          <w:rFonts w:ascii="Simplified Arabic" w:hAnsi="Simplified Arabic" w:cs="Simplified Arabic"/>
          <w:color w:val="000000"/>
          <w:rtl/>
          <w:lang w:bidi="ar-JO"/>
        </w:rPr>
        <w:t xml:space="preserve"> راسباً في تلك السنة</w:t>
      </w:r>
      <w:r w:rsidR="00BD5808">
        <w:rPr>
          <w:rFonts w:ascii="Simplified Arabic" w:hAnsi="Simplified Arabic" w:cs="Simplified Arabic" w:hint="cs"/>
          <w:color w:val="000000"/>
          <w:rtl/>
          <w:lang w:bidi="ar-JO"/>
        </w:rPr>
        <w:t>.</w:t>
      </w:r>
    </w:p>
    <w:p w:rsidR="00BD5808" w:rsidRPr="005964E0" w:rsidRDefault="00BD5808" w:rsidP="005964E0">
      <w:pPr>
        <w:ind w:left="1360" w:right="-142" w:hanging="284"/>
        <w:jc w:val="lowKashida"/>
        <w:rPr>
          <w:rFonts w:ascii="Simplified Arabic" w:hAnsi="Simplified Arabic" w:cs="Simplified Arabic"/>
          <w:color w:val="000000"/>
          <w:lang w:bidi="ar-JO"/>
        </w:rPr>
      </w:pPr>
    </w:p>
    <w:p w:rsidR="005964E0" w:rsidRPr="008A5F1C" w:rsidRDefault="005964E0" w:rsidP="008A5F1C">
      <w:pPr>
        <w:ind w:left="1218" w:right="-142" w:hanging="283"/>
        <w:jc w:val="lowKashida"/>
        <w:rPr>
          <w:rFonts w:ascii="Simplified Arabic" w:hAnsi="Simplified Arabic" w:cs="Simplified Arabic"/>
          <w:color w:val="000000"/>
          <w:rtl/>
          <w:lang w:bidi="ar-JO"/>
        </w:rPr>
      </w:pPr>
      <w:r w:rsidRPr="008A5F1C">
        <w:rPr>
          <w:rFonts w:ascii="Simplified Arabic" w:hAnsi="Simplified Arabic" w:cs="Simplified Arabic"/>
          <w:color w:val="000000"/>
          <w:rtl/>
          <w:lang w:bidi="ar-JO"/>
        </w:rPr>
        <w:t xml:space="preserve">ب - يعتبر الطالب راسبا في السنة الأولى: </w:t>
      </w:r>
    </w:p>
    <w:p w:rsidR="005964E0" w:rsidRPr="008A5F1C" w:rsidRDefault="008A5F1C" w:rsidP="008A5F1C">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1. </w:t>
      </w:r>
      <w:r w:rsidR="005964E0" w:rsidRPr="008A5F1C">
        <w:rPr>
          <w:rFonts w:ascii="Simplified Arabic" w:hAnsi="Simplified Arabic" w:cs="Simplified Arabic"/>
          <w:color w:val="000000"/>
          <w:rtl/>
          <w:lang w:bidi="ar-JO"/>
        </w:rPr>
        <w:t>إذا رسب في مواد مجموع عدد ساعاتها المعتمدة اكثر من ( 6 ) ساعات معتمدة من المواد العلمية المبينة في الفقرة (أ/1) من هذه المادة.</w:t>
      </w:r>
    </w:p>
    <w:p w:rsidR="005964E0" w:rsidRPr="008A5F1C" w:rsidRDefault="008A5F1C" w:rsidP="008A5F1C">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2. </w:t>
      </w:r>
      <w:r w:rsidR="005964E0" w:rsidRPr="008A5F1C">
        <w:rPr>
          <w:rFonts w:ascii="Simplified Arabic" w:hAnsi="Simplified Arabic" w:cs="Simplified Arabic"/>
          <w:color w:val="000000"/>
          <w:rtl/>
          <w:lang w:bidi="ar-JO"/>
        </w:rPr>
        <w:t xml:space="preserve">إذا رسب الطالب </w:t>
      </w:r>
      <w:r w:rsidR="005964E0" w:rsidRPr="007965B8">
        <w:rPr>
          <w:rFonts w:ascii="Simplified Arabic" w:hAnsi="Simplified Arabic" w:cs="Simplified Arabic" w:hint="cs"/>
          <w:b/>
          <w:bCs/>
          <w:u w:val="double"/>
          <w:rtl/>
        </w:rPr>
        <w:t>في امتحان الاكمال لأي مادة من المواد التي تقدم لها في البند(أ/2) او في الامتحان التكميلي لاي مادة من المواد التي تقدم لها في البند (أ/3) من هذه المادة</w:t>
      </w:r>
      <w:r w:rsidR="005964E0" w:rsidRPr="008A5F1C">
        <w:rPr>
          <w:rFonts w:ascii="Simplified Arabic" w:hAnsi="Simplified Arabic" w:cs="Simplified Arabic"/>
          <w:color w:val="000000"/>
          <w:rtl/>
          <w:lang w:bidi="ar-JO"/>
        </w:rPr>
        <w:t xml:space="preserve"> فلا ينتقل إلى السنة التالية ويعتبر راسباً في تلك السنة.</w:t>
      </w:r>
    </w:p>
    <w:p w:rsidR="005964E0" w:rsidRPr="008A5F1C" w:rsidRDefault="008A5F1C" w:rsidP="008A5F1C">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3. </w:t>
      </w:r>
      <w:r w:rsidR="005964E0" w:rsidRPr="008A5F1C">
        <w:rPr>
          <w:rFonts w:ascii="Simplified Arabic" w:hAnsi="Simplified Arabic" w:cs="Simplified Arabic"/>
          <w:color w:val="000000"/>
          <w:rtl/>
          <w:lang w:bidi="ar-JO"/>
        </w:rPr>
        <w:t xml:space="preserve">إذا لم يحصل الطالب على معدل سنوي (2,00) نقطتين فأكثر بعد إجراء الإمتحان المشار اليه في الفقرة (أ/3) من هذه المادة.  </w:t>
      </w:r>
    </w:p>
    <w:p w:rsidR="005964E0" w:rsidRPr="008A5F1C" w:rsidRDefault="005964E0" w:rsidP="008A5F1C">
      <w:pPr>
        <w:ind w:left="1218" w:right="-142" w:hanging="283"/>
        <w:jc w:val="lowKashida"/>
        <w:rPr>
          <w:rFonts w:ascii="Simplified Arabic" w:hAnsi="Simplified Arabic" w:cs="Simplified Arabic"/>
          <w:color w:val="000000"/>
          <w:rtl/>
          <w:lang w:bidi="ar-JO"/>
        </w:rPr>
      </w:pPr>
      <w:r w:rsidRPr="008A5F1C">
        <w:rPr>
          <w:rFonts w:ascii="Simplified Arabic" w:hAnsi="Simplified Arabic" w:cs="Simplified Arabic"/>
          <w:color w:val="000000"/>
          <w:rtl/>
          <w:lang w:bidi="ar-JO"/>
        </w:rPr>
        <w:t xml:space="preserve">ج - إذا رسب الطالب في السنة الأولى يسمح له بإعادة دراستها لمرة واحدة فقط. </w:t>
      </w:r>
    </w:p>
    <w:p w:rsidR="005964E0" w:rsidRPr="008A5F1C" w:rsidRDefault="005964E0" w:rsidP="008A5F1C">
      <w:pPr>
        <w:ind w:left="1218" w:right="-142" w:hanging="283"/>
        <w:jc w:val="lowKashida"/>
        <w:rPr>
          <w:rFonts w:ascii="Simplified Arabic" w:hAnsi="Simplified Arabic" w:cs="Simplified Arabic"/>
          <w:color w:val="000000"/>
          <w:rtl/>
          <w:lang w:bidi="ar-JO"/>
        </w:rPr>
      </w:pPr>
      <w:r w:rsidRPr="008A5F1C">
        <w:rPr>
          <w:rFonts w:ascii="Simplified Arabic" w:hAnsi="Simplified Arabic" w:cs="Simplified Arabic"/>
          <w:color w:val="000000"/>
          <w:rtl/>
          <w:lang w:bidi="ar-JO"/>
        </w:rPr>
        <w:t xml:space="preserve"> د- </w:t>
      </w:r>
      <w:r w:rsidRPr="008A5F1C">
        <w:rPr>
          <w:rFonts w:ascii="Simplified Arabic" w:hAnsi="Simplified Arabic" w:cs="Simplified Arabic" w:hint="cs"/>
          <w:color w:val="000000"/>
          <w:rtl/>
          <w:lang w:bidi="ar-JO"/>
        </w:rPr>
        <w:t>عند</w:t>
      </w:r>
      <w:r w:rsidRPr="008A5F1C">
        <w:rPr>
          <w:rFonts w:ascii="Simplified Arabic" w:hAnsi="Simplified Arabic" w:cs="Simplified Arabic"/>
          <w:color w:val="000000"/>
          <w:rtl/>
          <w:lang w:bidi="ar-JO"/>
        </w:rPr>
        <w:t xml:space="preserve"> رسوب الطالب في السنة الأولى يطبق عليه ما يلي :</w:t>
      </w:r>
    </w:p>
    <w:p w:rsidR="005964E0" w:rsidRPr="008A5F1C" w:rsidRDefault="008A5F1C" w:rsidP="008A5F1C">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1. </w:t>
      </w:r>
      <w:r w:rsidR="005964E0" w:rsidRPr="008A5F1C">
        <w:rPr>
          <w:rFonts w:ascii="Simplified Arabic" w:hAnsi="Simplified Arabic" w:cs="Simplified Arabic"/>
          <w:color w:val="000000"/>
          <w:rtl/>
          <w:lang w:bidi="ar-JO"/>
        </w:rPr>
        <w:t>إعادة دراسة جميع مواد العلوم الطبية الأساسية التي تطرحها كلية الطب</w:t>
      </w:r>
      <w:r w:rsidR="005964E0" w:rsidRPr="008A5F1C">
        <w:rPr>
          <w:rFonts w:ascii="Simplified Arabic" w:hAnsi="Simplified Arabic" w:cs="Simplified Arabic" w:hint="cs"/>
          <w:color w:val="000000"/>
          <w:rtl/>
          <w:lang w:bidi="ar-JO"/>
        </w:rPr>
        <w:t xml:space="preserve"> البشري</w:t>
      </w:r>
      <w:r w:rsidR="005964E0" w:rsidRPr="008A5F1C">
        <w:rPr>
          <w:rFonts w:ascii="Simplified Arabic" w:hAnsi="Simplified Arabic" w:cs="Simplified Arabic"/>
          <w:color w:val="000000"/>
          <w:rtl/>
          <w:lang w:bidi="ar-JO"/>
        </w:rPr>
        <w:t xml:space="preserve"> المبينة في الفقرة (أ/1) من هذه المادة والحاصل فيها على علامة أقل من ( ج</w:t>
      </w:r>
      <w:r w:rsidR="005964E0" w:rsidRPr="008A5F1C">
        <w:rPr>
          <w:rFonts w:ascii="Simplified Arabic" w:hAnsi="Simplified Arabic" w:cs="Simplified Arabic" w:hint="cs"/>
          <w:color w:val="000000"/>
          <w:rtl/>
          <w:lang w:bidi="ar-JO"/>
        </w:rPr>
        <w:t>-</w:t>
      </w:r>
      <w:r w:rsidR="005964E0" w:rsidRPr="008A5F1C">
        <w:rPr>
          <w:rFonts w:ascii="Simplified Arabic" w:hAnsi="Simplified Arabic" w:cs="Simplified Arabic"/>
          <w:color w:val="000000"/>
          <w:rtl/>
          <w:lang w:bidi="ar-JO"/>
        </w:rPr>
        <w:t xml:space="preserve"> ).</w:t>
      </w:r>
    </w:p>
    <w:p w:rsidR="005964E0" w:rsidRDefault="008A5F1C" w:rsidP="008A5F1C">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2. </w:t>
      </w:r>
      <w:r w:rsidR="005964E0" w:rsidRPr="008A5F1C">
        <w:rPr>
          <w:rFonts w:ascii="Simplified Arabic" w:hAnsi="Simplified Arabic" w:cs="Simplified Arabic" w:hint="cs"/>
          <w:color w:val="000000"/>
          <w:rtl/>
          <w:lang w:bidi="ar-JO"/>
        </w:rPr>
        <w:t>عند</w:t>
      </w:r>
      <w:r w:rsidR="005964E0" w:rsidRPr="008A5F1C">
        <w:rPr>
          <w:rFonts w:ascii="Simplified Arabic" w:hAnsi="Simplified Arabic" w:cs="Simplified Arabic"/>
          <w:color w:val="000000"/>
          <w:rtl/>
          <w:lang w:bidi="ar-JO"/>
        </w:rPr>
        <w:t xml:space="preserve"> الإعادة تحتسب العلامة الجديدة للمادة المعادة.</w:t>
      </w:r>
    </w:p>
    <w:p w:rsidR="00BD5808" w:rsidRDefault="00BD5808" w:rsidP="008A5F1C">
      <w:pPr>
        <w:ind w:left="1360" w:right="-142" w:hanging="284"/>
        <w:jc w:val="lowKashida"/>
        <w:rPr>
          <w:rFonts w:ascii="Simplified Arabic" w:hAnsi="Simplified Arabic" w:cs="Simplified Arabic"/>
          <w:color w:val="000000"/>
          <w:rtl/>
          <w:lang w:bidi="ar-JO"/>
        </w:rPr>
      </w:pPr>
    </w:p>
    <w:p w:rsidR="007965B8" w:rsidRDefault="007965B8" w:rsidP="007965B8">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16</w:t>
      </w:r>
      <w:r w:rsidRPr="002D1F63">
        <w:rPr>
          <w:rFonts w:ascii="Simplified Arabic" w:hAnsi="Simplified Arabic" w:cs="Simplified Arabic"/>
          <w:b/>
          <w:bCs/>
          <w:color w:val="000000"/>
          <w:sz w:val="26"/>
          <w:szCs w:val="26"/>
          <w:rtl/>
          <w:lang w:bidi="ar-JO"/>
        </w:rPr>
        <w:t xml:space="preserve">): </w:t>
      </w:r>
    </w:p>
    <w:p w:rsidR="007965B8" w:rsidRPr="007965B8" w:rsidRDefault="007965B8" w:rsidP="007965B8">
      <w:pPr>
        <w:ind w:left="1218" w:right="-142" w:hanging="283"/>
        <w:jc w:val="lowKashida"/>
        <w:rPr>
          <w:rFonts w:ascii="Simplified Arabic" w:hAnsi="Simplified Arabic" w:cs="Simplified Arabic"/>
          <w:color w:val="000000"/>
          <w:rtl/>
          <w:lang w:bidi="ar-JO"/>
        </w:rPr>
      </w:pPr>
      <w:r w:rsidRPr="007965B8">
        <w:rPr>
          <w:rFonts w:ascii="Simplified Arabic" w:hAnsi="Simplified Arabic" w:cs="Simplified Arabic"/>
          <w:color w:val="000000"/>
          <w:rtl/>
          <w:lang w:bidi="ar-JO"/>
        </w:rPr>
        <w:t xml:space="preserve">أ- شروط </w:t>
      </w:r>
      <w:r w:rsidRPr="007965B8">
        <w:rPr>
          <w:rFonts w:ascii="Simplified Arabic" w:hAnsi="Simplified Arabic" w:cs="Simplified Arabic" w:hint="cs"/>
          <w:color w:val="000000"/>
          <w:rtl/>
          <w:lang w:bidi="ar-JO"/>
        </w:rPr>
        <w:t>النجاح و</w:t>
      </w:r>
      <w:r w:rsidRPr="007965B8">
        <w:rPr>
          <w:rFonts w:ascii="Simplified Arabic" w:hAnsi="Simplified Arabic" w:cs="Simplified Arabic"/>
          <w:color w:val="000000"/>
          <w:rtl/>
          <w:lang w:bidi="ar-JO"/>
        </w:rPr>
        <w:t xml:space="preserve">الانتقال لطلبة السنوات </w:t>
      </w:r>
      <w:r w:rsidRPr="007965B8">
        <w:rPr>
          <w:rFonts w:ascii="Simplified Arabic" w:hAnsi="Simplified Arabic" w:cs="Simplified Arabic" w:hint="cs"/>
          <w:color w:val="000000"/>
          <w:rtl/>
          <w:lang w:bidi="ar-JO"/>
        </w:rPr>
        <w:t>الثانية وحتى الخامسة</w:t>
      </w:r>
      <w:r w:rsidRPr="007965B8">
        <w:rPr>
          <w:rFonts w:ascii="Simplified Arabic" w:hAnsi="Simplified Arabic" w:cs="Simplified Arabic"/>
          <w:color w:val="000000"/>
          <w:rtl/>
          <w:lang w:bidi="ar-JO"/>
        </w:rPr>
        <w:t>:</w:t>
      </w:r>
    </w:p>
    <w:p w:rsidR="007965B8" w:rsidRPr="007965B8" w:rsidRDefault="00BD5808" w:rsidP="007965B8">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1. </w:t>
      </w:r>
      <w:r w:rsidR="007965B8" w:rsidRPr="007965B8">
        <w:rPr>
          <w:rFonts w:ascii="Simplified Arabic" w:hAnsi="Simplified Arabic" w:cs="Simplified Arabic"/>
          <w:color w:val="000000"/>
          <w:rtl/>
          <w:lang w:bidi="ar-JO"/>
        </w:rPr>
        <w:t>النجاح في جميع المواد المقررة لتلك السنة حسب الخطة الدراسية والحصول على معدل سنوي (2,00) نقطتين فأكثر.</w:t>
      </w:r>
    </w:p>
    <w:p w:rsidR="007965B8" w:rsidRDefault="00BD5808" w:rsidP="007965B8">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2. </w:t>
      </w:r>
      <w:r w:rsidR="007965B8" w:rsidRPr="007965B8">
        <w:rPr>
          <w:rFonts w:ascii="Simplified Arabic" w:hAnsi="Simplified Arabic" w:cs="Simplified Arabic"/>
          <w:color w:val="000000"/>
          <w:rtl/>
          <w:lang w:bidi="ar-JO"/>
        </w:rPr>
        <w:t>إذا رسب الطالب في مواد مجموع عدد ساعاتها المعتمدة (9) ساعات معتمدة فأقل من مواد السنة الخامسة أو(10) ساعات معتمدة فأقل من مواد السنة الثانية أو الثالثة أو الرابعة</w:t>
      </w:r>
      <w:r w:rsidR="007965B8" w:rsidRPr="00BD5808">
        <w:rPr>
          <w:rFonts w:ascii="Simplified Arabic" w:hAnsi="Simplified Arabic" w:cs="Simplified Arabic"/>
          <w:b/>
          <w:bCs/>
          <w:u w:val="double"/>
          <w:rtl/>
        </w:rPr>
        <w:t>, او مادتين فقط من مواد السنة الثانية او الثالثة إذا تجاوز ال (10) ساعات معتمده</w:t>
      </w:r>
      <w:r w:rsidR="007965B8" w:rsidRPr="007965B8">
        <w:rPr>
          <w:rFonts w:ascii="Simplified Arabic" w:hAnsi="Simplified Arabic" w:cs="Simplified Arabic"/>
          <w:color w:val="000000"/>
          <w:rtl/>
          <w:lang w:bidi="ar-JO"/>
        </w:rPr>
        <w:t xml:space="preserve">، كل على حدة يحق له التقدم لامتحان </w:t>
      </w:r>
      <w:r w:rsidR="007965B8" w:rsidRPr="007965B8">
        <w:rPr>
          <w:rFonts w:ascii="Simplified Arabic" w:hAnsi="Simplified Arabic" w:cs="Simplified Arabic" w:hint="cs"/>
          <w:color w:val="000000"/>
          <w:rtl/>
          <w:lang w:bidi="ar-JO"/>
        </w:rPr>
        <w:t>الا</w:t>
      </w:r>
      <w:r w:rsidR="007965B8" w:rsidRPr="007965B8">
        <w:rPr>
          <w:rFonts w:ascii="Simplified Arabic" w:hAnsi="Simplified Arabic" w:cs="Simplified Arabic"/>
          <w:color w:val="000000"/>
          <w:rtl/>
          <w:lang w:bidi="ar-JO"/>
        </w:rPr>
        <w:t xml:space="preserve">كمال في المواد التي رسب فيها وذلك في موعد اقصاه اسبوع قبل بدء الفصل الدراسي الأول من العام الجامعي التالي في موعد يحدده عميد الكلية وفي حال نجاحه في هذه المواد وحصوله على معدل سنوي (2,00) نقطتين فأكثر يرفع الى السنة اللاحقة، وإذا رسب الطالب </w:t>
      </w:r>
      <w:r w:rsidR="007965B8" w:rsidRPr="007965B8">
        <w:rPr>
          <w:rFonts w:ascii="Simplified Arabic" w:hAnsi="Simplified Arabic" w:cs="Simplified Arabic" w:hint="cs"/>
          <w:color w:val="000000"/>
          <w:rtl/>
          <w:lang w:bidi="ar-JO"/>
        </w:rPr>
        <w:t>في</w:t>
      </w:r>
      <w:r w:rsidR="007965B8" w:rsidRPr="007965B8">
        <w:rPr>
          <w:rFonts w:ascii="Simplified Arabic" w:hAnsi="Simplified Arabic" w:cs="Simplified Arabic"/>
          <w:color w:val="000000"/>
          <w:rtl/>
          <w:lang w:bidi="ar-JO"/>
        </w:rPr>
        <w:t xml:space="preserve"> امتحان الإكمال في أي منها</w:t>
      </w:r>
      <w:r w:rsidR="007965B8" w:rsidRPr="00BD5808">
        <w:rPr>
          <w:rFonts w:ascii="Simplified Arabic" w:hAnsi="Simplified Arabic" w:cs="Simplified Arabic"/>
          <w:b/>
          <w:bCs/>
          <w:u w:val="double"/>
          <w:rtl/>
        </w:rPr>
        <w:t xml:space="preserve"> </w:t>
      </w:r>
      <w:r w:rsidR="007965B8" w:rsidRPr="00BD5808">
        <w:rPr>
          <w:rFonts w:ascii="Simplified Arabic" w:hAnsi="Simplified Arabic" w:cs="Simplified Arabic" w:hint="cs"/>
          <w:b/>
          <w:bCs/>
          <w:u w:val="double"/>
          <w:rtl/>
        </w:rPr>
        <w:t>او اخفق في رفع معدله السنوي الى (2.00) نقطتين فاكثر</w:t>
      </w:r>
      <w:r w:rsidR="007965B8" w:rsidRPr="007965B8">
        <w:rPr>
          <w:rFonts w:ascii="Simplified Arabic" w:hAnsi="Simplified Arabic" w:cs="Simplified Arabic" w:hint="cs"/>
          <w:color w:val="000000"/>
          <w:rtl/>
          <w:lang w:bidi="ar-JO"/>
        </w:rPr>
        <w:t xml:space="preserve"> </w:t>
      </w:r>
      <w:r w:rsidR="007965B8" w:rsidRPr="007965B8">
        <w:rPr>
          <w:rFonts w:ascii="Simplified Arabic" w:hAnsi="Simplified Arabic" w:cs="Simplified Arabic"/>
          <w:color w:val="000000"/>
          <w:rtl/>
          <w:lang w:bidi="ar-JO"/>
        </w:rPr>
        <w:t xml:space="preserve">فلا ينتقل إلى السنة التالية ويُعدّ راسباً في تلك السنة. </w:t>
      </w:r>
    </w:p>
    <w:p w:rsidR="00EB243F" w:rsidRDefault="00EB243F" w:rsidP="007965B8">
      <w:pPr>
        <w:ind w:left="1360" w:right="-142" w:hanging="284"/>
        <w:jc w:val="lowKashida"/>
        <w:rPr>
          <w:rFonts w:ascii="Simplified Arabic" w:hAnsi="Simplified Arabic" w:cs="Simplified Arabic"/>
          <w:color w:val="000000"/>
          <w:rtl/>
          <w:lang w:bidi="ar-JO"/>
        </w:rPr>
      </w:pPr>
    </w:p>
    <w:p w:rsidR="00EB243F" w:rsidRPr="007965B8" w:rsidRDefault="00EB243F" w:rsidP="007965B8">
      <w:pPr>
        <w:ind w:left="1360" w:right="-142" w:hanging="284"/>
        <w:jc w:val="lowKashida"/>
        <w:rPr>
          <w:rFonts w:ascii="Simplified Arabic" w:hAnsi="Simplified Arabic" w:cs="Simplified Arabic"/>
          <w:color w:val="000000"/>
          <w:rtl/>
          <w:lang w:bidi="ar-JO"/>
        </w:rPr>
      </w:pPr>
    </w:p>
    <w:p w:rsidR="007965B8" w:rsidRPr="007965B8" w:rsidRDefault="00BD5808" w:rsidP="00BD5808">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3. </w:t>
      </w:r>
      <w:r w:rsidR="007965B8" w:rsidRPr="007965B8">
        <w:rPr>
          <w:rFonts w:ascii="Simplified Arabic" w:hAnsi="Simplified Arabic" w:cs="Simplified Arabic"/>
          <w:color w:val="000000"/>
          <w:rtl/>
          <w:lang w:bidi="ar-JO"/>
        </w:rPr>
        <w:t xml:space="preserve">إذا كان الطالب ناجحاً في جميع المواد المقررة </w:t>
      </w:r>
      <w:r w:rsidR="007965B8" w:rsidRPr="00BD5808">
        <w:rPr>
          <w:rFonts w:ascii="Simplified Arabic" w:hAnsi="Simplified Arabic" w:cs="Simplified Arabic"/>
          <w:b/>
          <w:bCs/>
          <w:u w:val="double"/>
          <w:rtl/>
        </w:rPr>
        <w:t xml:space="preserve">للسنوات </w:t>
      </w:r>
      <w:r w:rsidR="007965B8" w:rsidRPr="00BD5808">
        <w:rPr>
          <w:rFonts w:ascii="Simplified Arabic" w:hAnsi="Simplified Arabic" w:cs="Simplified Arabic" w:hint="cs"/>
          <w:b/>
          <w:bCs/>
          <w:u w:val="double"/>
          <w:rtl/>
        </w:rPr>
        <w:t xml:space="preserve">الثانية وحتى الخامسة </w:t>
      </w:r>
      <w:r w:rsidR="007965B8" w:rsidRPr="00BD5808">
        <w:rPr>
          <w:rFonts w:ascii="Simplified Arabic" w:hAnsi="Simplified Arabic" w:cs="Simplified Arabic"/>
          <w:b/>
          <w:bCs/>
          <w:u w:val="double"/>
          <w:rtl/>
        </w:rPr>
        <w:t xml:space="preserve">أو ناجحاً فيها بعد تقدمه لامتحان </w:t>
      </w:r>
      <w:r w:rsidR="007965B8" w:rsidRPr="00BD5808">
        <w:rPr>
          <w:rFonts w:ascii="Simplified Arabic" w:hAnsi="Simplified Arabic" w:cs="Simplified Arabic" w:hint="cs"/>
          <w:b/>
          <w:bCs/>
          <w:u w:val="double"/>
          <w:rtl/>
        </w:rPr>
        <w:t>الاكمال وكان حاصلا او حصل على معدل سنوي أقل من (</w:t>
      </w:r>
      <w:r>
        <w:rPr>
          <w:rFonts w:ascii="Simplified Arabic" w:hAnsi="Simplified Arabic" w:cs="Simplified Arabic" w:hint="cs"/>
          <w:b/>
          <w:bCs/>
          <w:u w:val="double"/>
          <w:rtl/>
        </w:rPr>
        <w:t>00</w:t>
      </w:r>
      <w:r>
        <w:rPr>
          <w:rFonts w:ascii="Simplified Arabic" w:hAnsi="Simplified Arabic" w:cs="Simplified Arabic"/>
          <w:b/>
          <w:bCs/>
          <w:u w:val="double"/>
        </w:rPr>
        <w:t>,</w:t>
      </w:r>
      <w:r>
        <w:rPr>
          <w:rFonts w:ascii="Simplified Arabic" w:hAnsi="Simplified Arabic" w:cs="Simplified Arabic" w:hint="cs"/>
          <w:b/>
          <w:bCs/>
          <w:u w:val="double"/>
          <w:rtl/>
        </w:rPr>
        <w:t>2</w:t>
      </w:r>
      <w:r w:rsidR="007965B8" w:rsidRPr="00BD5808">
        <w:rPr>
          <w:rFonts w:ascii="Simplified Arabic" w:hAnsi="Simplified Arabic" w:cs="Simplified Arabic" w:hint="cs"/>
          <w:b/>
          <w:bCs/>
          <w:u w:val="double"/>
          <w:rtl/>
        </w:rPr>
        <w:t>) نقطتين</w:t>
      </w:r>
      <w:r w:rsidR="007965B8" w:rsidRPr="007965B8">
        <w:rPr>
          <w:rFonts w:ascii="Simplified Arabic" w:hAnsi="Simplified Arabic" w:cs="Simplified Arabic" w:hint="cs"/>
          <w:color w:val="000000"/>
          <w:rtl/>
          <w:lang w:bidi="ar-JO"/>
        </w:rPr>
        <w:t xml:space="preserve"> يحق له التقدم لامتحان تكميلي في مادة/</w:t>
      </w:r>
      <w:r w:rsidR="007965B8" w:rsidRPr="007965B8">
        <w:rPr>
          <w:rFonts w:ascii="Simplified Arabic" w:hAnsi="Simplified Arabic" w:cs="Simplified Arabic"/>
          <w:color w:val="000000"/>
          <w:rtl/>
          <w:lang w:bidi="ar-JO"/>
        </w:rPr>
        <w:t xml:space="preserve">  مواد يختارها الطالب من مواد تلك السنة , بحيث لا يزيد مجموع عدد ساعاتها المعتمدة في الحالتين مجتمعتين قبل وبعد الامتحان عن (10) ساعات معتمدة , وذلك قبل بدء الفصل الدراسي الأول من العام الجامعي التالي في موعد يحدده عميد الكلية، </w:t>
      </w:r>
      <w:r w:rsidR="007965B8" w:rsidRPr="007965B8">
        <w:rPr>
          <w:rFonts w:ascii="Simplified Arabic" w:hAnsi="Simplified Arabic" w:cs="Simplified Arabic" w:hint="cs"/>
          <w:color w:val="000000"/>
          <w:rtl/>
          <w:lang w:bidi="ar-JO"/>
        </w:rPr>
        <w:t>وعند</w:t>
      </w:r>
      <w:r w:rsidR="007965B8" w:rsidRPr="007965B8">
        <w:rPr>
          <w:rFonts w:ascii="Simplified Arabic" w:hAnsi="Simplified Arabic" w:cs="Simplified Arabic"/>
          <w:color w:val="000000"/>
          <w:rtl/>
          <w:lang w:bidi="ar-JO"/>
        </w:rPr>
        <w:t xml:space="preserve"> نجاحه في هذه المواد وحصوله على معدل سنوي (2,00) نقطتين فأكثر يعتبر ناجحاً ويرفع الى السنة التالية ، </w:t>
      </w:r>
      <w:r w:rsidR="007965B8" w:rsidRPr="007965B8">
        <w:rPr>
          <w:rFonts w:ascii="Simplified Arabic" w:hAnsi="Simplified Arabic" w:cs="Simplified Arabic" w:hint="cs"/>
          <w:color w:val="000000"/>
          <w:rtl/>
          <w:lang w:bidi="ar-JO"/>
        </w:rPr>
        <w:t>وفي حال رسوبه في اي منها او</w:t>
      </w:r>
      <w:r w:rsidR="007965B8" w:rsidRPr="007965B8">
        <w:rPr>
          <w:rFonts w:ascii="Simplified Arabic" w:hAnsi="Simplified Arabic" w:cs="Simplified Arabic"/>
          <w:color w:val="000000"/>
          <w:rtl/>
          <w:lang w:bidi="ar-JO"/>
        </w:rPr>
        <w:t xml:space="preserve"> أخفق في رفع المعدل السنوي إلى (2,00) نقطتين فأكثر لا ينتقل إلى السنة التالية ويُعدّ راسباً في تلك السنة. </w:t>
      </w:r>
    </w:p>
    <w:p w:rsidR="007965B8" w:rsidRPr="007965B8" w:rsidRDefault="007965B8" w:rsidP="007965B8">
      <w:pPr>
        <w:ind w:left="1360" w:right="-142" w:hanging="284"/>
        <w:jc w:val="lowKashida"/>
        <w:rPr>
          <w:rFonts w:ascii="Simplified Arabic" w:hAnsi="Simplified Arabic" w:cs="Simplified Arabic"/>
          <w:color w:val="000000"/>
          <w:rtl/>
          <w:lang w:bidi="ar-JO"/>
        </w:rPr>
      </w:pPr>
    </w:p>
    <w:p w:rsidR="007965B8" w:rsidRPr="00BD5808" w:rsidRDefault="007965B8" w:rsidP="00BD5808">
      <w:pPr>
        <w:ind w:left="1360" w:right="-142" w:hanging="425"/>
        <w:jc w:val="lowKashida"/>
        <w:rPr>
          <w:rFonts w:ascii="Simplified Arabic" w:hAnsi="Simplified Arabic" w:cs="Simplified Arabic"/>
          <w:color w:val="000000"/>
          <w:rtl/>
          <w:lang w:bidi="ar-JO"/>
        </w:rPr>
      </w:pPr>
      <w:r w:rsidRPr="00BD5808">
        <w:rPr>
          <w:rFonts w:ascii="Simplified Arabic" w:hAnsi="Simplified Arabic" w:cs="Simplified Arabic"/>
          <w:color w:val="000000"/>
          <w:rtl/>
          <w:lang w:bidi="ar-JO"/>
        </w:rPr>
        <w:t>ب</w:t>
      </w:r>
      <w:r w:rsidRPr="00BD5808">
        <w:rPr>
          <w:rFonts w:ascii="Simplified Arabic" w:hAnsi="Simplified Arabic" w:cs="Simplified Arabic" w:hint="cs"/>
          <w:color w:val="000000"/>
          <w:rtl/>
          <w:lang w:bidi="ar-JO"/>
        </w:rPr>
        <w:t>-</w:t>
      </w:r>
      <w:r w:rsidRPr="00BD5808">
        <w:rPr>
          <w:rFonts w:ascii="Simplified Arabic" w:hAnsi="Simplified Arabic" w:cs="Simplified Arabic"/>
          <w:color w:val="000000"/>
          <w:rtl/>
          <w:lang w:bidi="ar-JO"/>
        </w:rPr>
        <w:t xml:space="preserve">  مع مراعاة ما ورد في الفقرة (أ) من هذه المادة يعتبر الطالب راسباً في أي سنة من السنوات </w:t>
      </w:r>
      <w:r w:rsidRPr="00BD5808">
        <w:rPr>
          <w:rFonts w:ascii="Simplified Arabic" w:hAnsi="Simplified Arabic" w:cs="Simplified Arabic" w:hint="cs"/>
          <w:color w:val="000000"/>
          <w:rtl/>
          <w:lang w:bidi="ar-JO"/>
        </w:rPr>
        <w:t>الثانية حتى الخامسة</w:t>
      </w:r>
      <w:r w:rsidRPr="00BD5808">
        <w:rPr>
          <w:rFonts w:ascii="Simplified Arabic" w:hAnsi="Simplified Arabic" w:cs="Simplified Arabic"/>
          <w:color w:val="000000"/>
          <w:rtl/>
          <w:lang w:bidi="ar-JO"/>
        </w:rPr>
        <w:t>:</w:t>
      </w:r>
    </w:p>
    <w:p w:rsidR="007965B8" w:rsidRPr="00BD5808" w:rsidRDefault="00BD5808" w:rsidP="00BD5808">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1. </w:t>
      </w:r>
      <w:r w:rsidR="007965B8" w:rsidRPr="00BD5808">
        <w:rPr>
          <w:rFonts w:ascii="Simplified Arabic" w:hAnsi="Simplified Arabic" w:cs="Simplified Arabic"/>
          <w:color w:val="000000"/>
          <w:rtl/>
          <w:lang w:bidi="ar-JO"/>
        </w:rPr>
        <w:t xml:space="preserve">إذا رسب في مواد عدد ساعاتها أكثر من (10) ساعـــات معتمدة في السنة الثانية أو الثالثة أو الرابعة </w:t>
      </w:r>
      <w:r w:rsidR="007965B8" w:rsidRPr="00BD5808">
        <w:rPr>
          <w:rFonts w:ascii="Simplified Arabic" w:hAnsi="Simplified Arabic" w:cs="Simplified Arabic" w:hint="cs"/>
          <w:color w:val="000000"/>
          <w:rtl/>
          <w:lang w:bidi="ar-JO"/>
        </w:rPr>
        <w:t>.</w:t>
      </w:r>
    </w:p>
    <w:p w:rsidR="007965B8" w:rsidRPr="00BD5808" w:rsidRDefault="00BD5808" w:rsidP="00BD5808">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2. </w:t>
      </w:r>
      <w:r w:rsidR="007965B8" w:rsidRPr="00BD5808">
        <w:rPr>
          <w:rFonts w:ascii="Simplified Arabic" w:hAnsi="Simplified Arabic" w:cs="Simplified Arabic" w:hint="cs"/>
          <w:color w:val="000000"/>
          <w:rtl/>
          <w:lang w:bidi="ar-JO"/>
        </w:rPr>
        <w:t>اذا رسب في اكثر من مادتين من مواد السنة الثانية او الثالثة إذا تجاوز (10) ساعات.</w:t>
      </w:r>
    </w:p>
    <w:p w:rsidR="007965B8" w:rsidRPr="00BD5808" w:rsidRDefault="00BD5808" w:rsidP="00BD5808">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3. </w:t>
      </w:r>
      <w:r w:rsidR="007965B8" w:rsidRPr="00BD5808">
        <w:rPr>
          <w:rFonts w:ascii="Simplified Arabic" w:hAnsi="Simplified Arabic" w:cs="Simplified Arabic" w:hint="cs"/>
          <w:color w:val="000000"/>
          <w:rtl/>
          <w:lang w:bidi="ar-JO"/>
        </w:rPr>
        <w:t xml:space="preserve"> إذا رسب في مواد عدد ساعاتهااكثر من (9) ساعات معتمدة في السنة الخامسة .</w:t>
      </w:r>
    </w:p>
    <w:p w:rsidR="007965B8" w:rsidRPr="00BD5808" w:rsidRDefault="00BD5808" w:rsidP="00BD5808">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4. </w:t>
      </w:r>
      <w:r w:rsidR="007965B8" w:rsidRPr="00BD5808">
        <w:rPr>
          <w:rFonts w:ascii="Simplified Arabic" w:hAnsi="Simplified Arabic" w:cs="Simplified Arabic"/>
          <w:color w:val="000000"/>
          <w:rtl/>
          <w:lang w:bidi="ar-JO"/>
        </w:rPr>
        <w:t>إذا لم يحصل على معدل سنوي (2,00) نقطتين فأكثر بعد إجراء الامتحان المشار اليه في الفقرة (أ/</w:t>
      </w:r>
      <w:r w:rsidR="007965B8" w:rsidRPr="00BD5808">
        <w:rPr>
          <w:rFonts w:ascii="Simplified Arabic" w:hAnsi="Simplified Arabic" w:cs="Simplified Arabic" w:hint="cs"/>
          <w:color w:val="000000"/>
          <w:rtl/>
          <w:lang w:bidi="ar-JO"/>
        </w:rPr>
        <w:t>3</w:t>
      </w:r>
      <w:r w:rsidR="007965B8" w:rsidRPr="00BD5808">
        <w:rPr>
          <w:rFonts w:ascii="Simplified Arabic" w:hAnsi="Simplified Arabic" w:cs="Simplified Arabic"/>
          <w:color w:val="000000"/>
          <w:rtl/>
          <w:lang w:bidi="ar-JO"/>
        </w:rPr>
        <w:t>) من هذه المادة.</w:t>
      </w:r>
    </w:p>
    <w:p w:rsidR="007965B8" w:rsidRPr="00BD5808" w:rsidRDefault="00BD5808" w:rsidP="00BD5808">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5. </w:t>
      </w:r>
      <w:r w:rsidR="007965B8" w:rsidRPr="00BD5808">
        <w:rPr>
          <w:rFonts w:ascii="Simplified Arabic" w:hAnsi="Simplified Arabic" w:cs="Simplified Arabic"/>
          <w:color w:val="000000"/>
          <w:rtl/>
          <w:lang w:bidi="ar-JO"/>
        </w:rPr>
        <w:t xml:space="preserve">إذا رسب الطالب في المادة بعد امتحان الإكمال أو الامتحان التكميلي لأي مادة من المواد المحددة له في الفقرتين (أ/3) و (أ/2) من هذه المادة فلا ينتقل إلى السنة التالية ويُعدّ راسباً في تلك السنة. </w:t>
      </w:r>
    </w:p>
    <w:p w:rsidR="007965B8" w:rsidRPr="00367BB5" w:rsidRDefault="007965B8" w:rsidP="007965B8">
      <w:pPr>
        <w:ind w:left="-1170" w:right="-142"/>
        <w:jc w:val="lowKashida"/>
        <w:rPr>
          <w:rFonts w:ascii="Simplified Arabic" w:hAnsi="Simplified Arabic" w:cs="Simplified Arabic"/>
          <w:color w:val="000000"/>
          <w:rtl/>
          <w:lang w:bidi="ar-JO"/>
        </w:rPr>
      </w:pPr>
    </w:p>
    <w:p w:rsidR="007965B8" w:rsidRPr="00BD5808" w:rsidRDefault="007965B8" w:rsidP="00BD5808">
      <w:pPr>
        <w:ind w:left="1360" w:right="-142" w:hanging="425"/>
        <w:jc w:val="lowKashida"/>
        <w:rPr>
          <w:rFonts w:ascii="Simplified Arabic" w:hAnsi="Simplified Arabic" w:cs="Simplified Arabic"/>
          <w:color w:val="000000"/>
          <w:rtl/>
          <w:lang w:bidi="ar-JO"/>
        </w:rPr>
      </w:pPr>
      <w:r w:rsidRPr="00BD5808">
        <w:rPr>
          <w:rFonts w:ascii="Simplified Arabic" w:hAnsi="Simplified Arabic" w:cs="Simplified Arabic"/>
          <w:color w:val="000000"/>
          <w:rtl/>
          <w:lang w:bidi="ar-JO"/>
        </w:rPr>
        <w:t>ج</w:t>
      </w:r>
      <w:r w:rsidRPr="00BD5808">
        <w:rPr>
          <w:rFonts w:ascii="Simplified Arabic" w:hAnsi="Simplified Arabic" w:cs="Simplified Arabic" w:hint="cs"/>
          <w:color w:val="000000"/>
          <w:rtl/>
          <w:lang w:bidi="ar-JO"/>
        </w:rPr>
        <w:t>-</w:t>
      </w:r>
      <w:r w:rsidRPr="00BD5808">
        <w:rPr>
          <w:rFonts w:ascii="Simplified Arabic" w:hAnsi="Simplified Arabic" w:cs="Simplified Arabic"/>
          <w:color w:val="000000"/>
          <w:rtl/>
          <w:lang w:bidi="ar-JO"/>
        </w:rPr>
        <w:t xml:space="preserve"> إذا رسب الطالب في السنوات الثانية أوالثالثة أو الرابعة أوالخامسة يسمح له بإعادة دراستها لمرة واحدة فقط شريطة عدم تجاوز الحد الأعلى المنصوص عليه في الفقرتين ( ب ، ج ) من المادة (7) من هذه التعليمات . </w:t>
      </w:r>
    </w:p>
    <w:p w:rsidR="007965B8" w:rsidRPr="00BD5808" w:rsidRDefault="007965B8" w:rsidP="00BD5808">
      <w:pPr>
        <w:ind w:left="1360" w:right="-142" w:hanging="425"/>
        <w:jc w:val="lowKashida"/>
        <w:rPr>
          <w:rFonts w:ascii="Simplified Arabic" w:hAnsi="Simplified Arabic" w:cs="Simplified Arabic"/>
          <w:color w:val="000000"/>
          <w:rtl/>
          <w:lang w:bidi="ar-JO"/>
        </w:rPr>
      </w:pPr>
      <w:r w:rsidRPr="00BD5808">
        <w:rPr>
          <w:rFonts w:ascii="Simplified Arabic" w:hAnsi="Simplified Arabic" w:cs="Simplified Arabic"/>
          <w:color w:val="000000"/>
          <w:rtl/>
          <w:lang w:bidi="ar-JO"/>
        </w:rPr>
        <w:t xml:space="preserve"> د- </w:t>
      </w:r>
      <w:r w:rsidRPr="00BD5808">
        <w:rPr>
          <w:rFonts w:ascii="Simplified Arabic" w:hAnsi="Simplified Arabic" w:cs="Simplified Arabic" w:hint="cs"/>
          <w:color w:val="000000"/>
          <w:rtl/>
          <w:lang w:bidi="ar-JO"/>
        </w:rPr>
        <w:t xml:space="preserve">عند رسوب الطالب في اي من السنوات الثانية او الثالثة او الرابعة او الخامسة عليه إعادة رداسة جميع المواد المقررة لتلك السنة من داخل الكلية، والحاصل فيها على علامة اقل من (ج-) وفي حالة الاعادة تحتسب له العلامة الجديدة.  </w:t>
      </w:r>
    </w:p>
    <w:p w:rsidR="007965B8" w:rsidRDefault="007965B8" w:rsidP="00BD5808">
      <w:pPr>
        <w:ind w:left="1360" w:right="-142" w:hanging="425"/>
        <w:jc w:val="lowKashida"/>
        <w:rPr>
          <w:rFonts w:ascii="Simplified Arabic" w:hAnsi="Simplified Arabic" w:cs="Simplified Arabic"/>
          <w:color w:val="000000"/>
          <w:rtl/>
          <w:lang w:bidi="ar-JO"/>
        </w:rPr>
      </w:pPr>
      <w:r w:rsidRPr="00BD5808">
        <w:rPr>
          <w:rFonts w:ascii="Simplified Arabic" w:hAnsi="Simplified Arabic" w:cs="Simplified Arabic" w:hint="cs"/>
          <w:color w:val="000000"/>
          <w:rtl/>
          <w:lang w:bidi="ar-JO"/>
        </w:rPr>
        <w:t xml:space="preserve">ه- </w:t>
      </w:r>
      <w:r w:rsidRPr="00BD5808">
        <w:rPr>
          <w:rFonts w:ascii="Simplified Arabic" w:hAnsi="Simplified Arabic" w:cs="Simplified Arabic"/>
          <w:color w:val="000000"/>
          <w:rtl/>
          <w:lang w:bidi="ar-JO"/>
        </w:rPr>
        <w:t xml:space="preserve"> مع مراعاة ما ورد في </w:t>
      </w:r>
      <w:r w:rsidRPr="00BD5808">
        <w:rPr>
          <w:rFonts w:ascii="Simplified Arabic" w:hAnsi="Simplified Arabic" w:cs="Simplified Arabic" w:hint="cs"/>
          <w:color w:val="000000"/>
          <w:rtl/>
          <w:lang w:bidi="ar-JO"/>
        </w:rPr>
        <w:t xml:space="preserve">المادتين (15،16) من هذه التعليمات إذا منح الطالب فرصة التقدم لامتحان تكميلي لرفع المعدل بعد نجاحه في امتحان الاكمال ولم يتبقى له سوى ساعة او ساعتين يجوز له التقدم لامتحان تكميلي في مادة واحدة من المواد التي تطرحها الكلية وعدد ساعاتها (3) ساعات معتمدة. </w:t>
      </w:r>
    </w:p>
    <w:p w:rsidR="00EB243F" w:rsidRPr="00BD5808" w:rsidRDefault="00EB243F" w:rsidP="00BD5808">
      <w:pPr>
        <w:ind w:left="1360" w:right="-142" w:hanging="425"/>
        <w:jc w:val="lowKashida"/>
        <w:rPr>
          <w:rFonts w:ascii="Simplified Arabic" w:hAnsi="Simplified Arabic" w:cs="Simplified Arabic"/>
          <w:color w:val="000000"/>
          <w:rtl/>
          <w:lang w:bidi="ar-JO"/>
        </w:rPr>
      </w:pPr>
    </w:p>
    <w:p w:rsidR="007965B8" w:rsidRPr="00BD5808" w:rsidRDefault="007965B8" w:rsidP="00BD5808">
      <w:pPr>
        <w:ind w:left="1360" w:right="-142" w:hanging="425"/>
        <w:jc w:val="lowKashida"/>
        <w:rPr>
          <w:rFonts w:ascii="Simplified Arabic" w:hAnsi="Simplified Arabic" w:cs="Simplified Arabic"/>
          <w:color w:val="000000"/>
          <w:rtl/>
          <w:lang w:bidi="ar-JO"/>
        </w:rPr>
      </w:pPr>
      <w:r w:rsidRPr="00BD5808">
        <w:rPr>
          <w:rFonts w:ascii="Simplified Arabic" w:hAnsi="Simplified Arabic" w:cs="Simplified Arabic" w:hint="cs"/>
          <w:color w:val="000000"/>
          <w:rtl/>
          <w:lang w:bidi="ar-JO"/>
        </w:rPr>
        <w:t>و- شروط النجاح في السنة السادسة:</w:t>
      </w:r>
    </w:p>
    <w:p w:rsidR="007965B8" w:rsidRPr="00BD5808" w:rsidRDefault="00BD5808" w:rsidP="00BD5808">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1. </w:t>
      </w:r>
      <w:r w:rsidR="007965B8" w:rsidRPr="00BD5808">
        <w:rPr>
          <w:rFonts w:ascii="Simplified Arabic" w:hAnsi="Simplified Arabic" w:cs="Simplified Arabic" w:hint="cs"/>
          <w:color w:val="000000"/>
          <w:rtl/>
          <w:lang w:bidi="ar-JO"/>
        </w:rPr>
        <w:t>النجاح في جميع المواد المقررة لتلك السنة حسب الخطة الدارسية والحصول على معدل سنوي (2.00) نقطتين فأكثر.</w:t>
      </w:r>
    </w:p>
    <w:p w:rsidR="007965B8" w:rsidRPr="00BD5808" w:rsidRDefault="00BD5808" w:rsidP="00BD5808">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lastRenderedPageBreak/>
        <w:t xml:space="preserve">2. </w:t>
      </w:r>
      <w:r w:rsidR="007965B8" w:rsidRPr="00BD5808">
        <w:rPr>
          <w:rFonts w:ascii="Simplified Arabic" w:hAnsi="Simplified Arabic" w:cs="Simplified Arabic"/>
          <w:color w:val="000000"/>
          <w:rtl/>
          <w:lang w:bidi="ar-JO"/>
        </w:rPr>
        <w:t>إذا رسب الطالب في</w:t>
      </w:r>
      <w:r w:rsidR="007965B8" w:rsidRPr="00BD5808">
        <w:rPr>
          <w:rFonts w:ascii="Simplified Arabic" w:hAnsi="Simplified Arabic" w:cs="Simplified Arabic" w:hint="cs"/>
          <w:color w:val="000000"/>
          <w:rtl/>
          <w:lang w:bidi="ar-JO"/>
        </w:rPr>
        <w:t xml:space="preserve"> مادة واحده فقط </w:t>
      </w:r>
      <w:r w:rsidR="007965B8" w:rsidRPr="00BD5808">
        <w:rPr>
          <w:rFonts w:ascii="Simplified Arabic" w:hAnsi="Simplified Arabic" w:cs="Simplified Arabic"/>
          <w:color w:val="000000"/>
          <w:rtl/>
          <w:lang w:bidi="ar-JO"/>
        </w:rPr>
        <w:t xml:space="preserve">من مواد السنة السادسة يحق له التقدم </w:t>
      </w:r>
      <w:r w:rsidR="007965B8" w:rsidRPr="00BD5808">
        <w:rPr>
          <w:rFonts w:ascii="Simplified Arabic" w:hAnsi="Simplified Arabic" w:cs="Simplified Arabic" w:hint="cs"/>
          <w:color w:val="000000"/>
          <w:rtl/>
          <w:lang w:bidi="ar-JO"/>
        </w:rPr>
        <w:t>لامتحان</w:t>
      </w:r>
      <w:r w:rsidR="007965B8" w:rsidRPr="00BD5808">
        <w:rPr>
          <w:rFonts w:ascii="Simplified Arabic" w:hAnsi="Simplified Arabic" w:cs="Simplified Arabic"/>
          <w:color w:val="000000"/>
          <w:rtl/>
          <w:lang w:bidi="ar-JO"/>
        </w:rPr>
        <w:t xml:space="preserve"> إكمال في </w:t>
      </w:r>
      <w:r w:rsidR="007965B8" w:rsidRPr="00BD5808">
        <w:rPr>
          <w:rFonts w:ascii="Simplified Arabic" w:hAnsi="Simplified Arabic" w:cs="Simplified Arabic" w:hint="cs"/>
          <w:color w:val="000000"/>
          <w:rtl/>
          <w:lang w:bidi="ar-JO"/>
        </w:rPr>
        <w:t>تلك المادة</w:t>
      </w:r>
      <w:r w:rsidR="007965B8" w:rsidRPr="00BD5808">
        <w:rPr>
          <w:rFonts w:ascii="Simplified Arabic" w:hAnsi="Simplified Arabic" w:cs="Simplified Arabic"/>
          <w:color w:val="000000"/>
          <w:rtl/>
          <w:lang w:bidi="ar-JO"/>
        </w:rPr>
        <w:t xml:space="preserve"> بعد إعادة التدريب السريري </w:t>
      </w:r>
      <w:r w:rsidR="007965B8" w:rsidRPr="00BD5808">
        <w:rPr>
          <w:rFonts w:ascii="Simplified Arabic" w:hAnsi="Simplified Arabic" w:cs="Simplified Arabic" w:hint="cs"/>
          <w:color w:val="000000"/>
          <w:rtl/>
          <w:lang w:bidi="ar-JO"/>
        </w:rPr>
        <w:t>فيها</w:t>
      </w:r>
      <w:r w:rsidR="007965B8" w:rsidRPr="00BD5808">
        <w:rPr>
          <w:rFonts w:ascii="Simplified Arabic" w:hAnsi="Simplified Arabic" w:cs="Simplified Arabic"/>
          <w:color w:val="000000"/>
          <w:rtl/>
          <w:lang w:bidi="ar-JO"/>
        </w:rPr>
        <w:t xml:space="preserve"> فإذا نجح في ذلك الامتحان </w:t>
      </w:r>
      <w:r w:rsidR="007965B8" w:rsidRPr="00BD5808">
        <w:rPr>
          <w:rFonts w:ascii="Simplified Arabic" w:hAnsi="Simplified Arabic" w:cs="Simplified Arabic" w:hint="cs"/>
          <w:color w:val="000000"/>
          <w:rtl/>
          <w:lang w:bidi="ar-JO"/>
        </w:rPr>
        <w:t xml:space="preserve">وحصل على معدل سنوي (2,00) نقطتين فأكثر </w:t>
      </w:r>
      <w:r w:rsidR="007965B8" w:rsidRPr="00BD5808">
        <w:rPr>
          <w:rFonts w:ascii="Simplified Arabic" w:hAnsi="Simplified Arabic" w:cs="Simplified Arabic"/>
          <w:color w:val="000000"/>
          <w:rtl/>
          <w:lang w:bidi="ar-JO"/>
        </w:rPr>
        <w:t>ي</w:t>
      </w:r>
      <w:r w:rsidR="007965B8" w:rsidRPr="00BD5808">
        <w:rPr>
          <w:rFonts w:ascii="Simplified Arabic" w:hAnsi="Simplified Arabic" w:cs="Simplified Arabic" w:hint="cs"/>
          <w:color w:val="000000"/>
          <w:rtl/>
          <w:lang w:bidi="ar-JO"/>
        </w:rPr>
        <w:t>ُ</w:t>
      </w:r>
      <w:r w:rsidR="007965B8" w:rsidRPr="00BD5808">
        <w:rPr>
          <w:rFonts w:ascii="Simplified Arabic" w:hAnsi="Simplified Arabic" w:cs="Simplified Arabic"/>
          <w:color w:val="000000"/>
          <w:rtl/>
          <w:lang w:bidi="ar-JO"/>
        </w:rPr>
        <w:t>ع</w:t>
      </w:r>
      <w:r w:rsidR="007965B8" w:rsidRPr="00BD5808">
        <w:rPr>
          <w:rFonts w:ascii="Simplified Arabic" w:hAnsi="Simplified Arabic" w:cs="Simplified Arabic" w:hint="cs"/>
          <w:color w:val="000000"/>
          <w:rtl/>
          <w:lang w:bidi="ar-JO"/>
        </w:rPr>
        <w:t>دّ</w:t>
      </w:r>
      <w:r w:rsidR="007965B8" w:rsidRPr="00BD5808">
        <w:rPr>
          <w:rFonts w:ascii="Simplified Arabic" w:hAnsi="Simplified Arabic" w:cs="Simplified Arabic"/>
          <w:color w:val="000000"/>
          <w:rtl/>
          <w:lang w:bidi="ar-JO"/>
        </w:rPr>
        <w:t xml:space="preserve"> ناجحا</w:t>
      </w:r>
      <w:r w:rsidR="007965B8" w:rsidRPr="00BD5808">
        <w:rPr>
          <w:rFonts w:ascii="Simplified Arabic" w:hAnsi="Simplified Arabic" w:cs="Simplified Arabic" w:hint="cs"/>
          <w:color w:val="000000"/>
          <w:rtl/>
          <w:lang w:bidi="ar-JO"/>
        </w:rPr>
        <w:t>ً</w:t>
      </w:r>
      <w:r w:rsidR="007965B8" w:rsidRPr="00BD5808">
        <w:rPr>
          <w:rFonts w:ascii="Simplified Arabic" w:hAnsi="Simplified Arabic" w:cs="Simplified Arabic"/>
          <w:color w:val="000000"/>
          <w:rtl/>
          <w:lang w:bidi="ar-JO"/>
        </w:rPr>
        <w:t xml:space="preserve"> في </w:t>
      </w:r>
      <w:r w:rsidR="007965B8" w:rsidRPr="00BD5808">
        <w:rPr>
          <w:rFonts w:ascii="Simplified Arabic" w:hAnsi="Simplified Arabic" w:cs="Simplified Arabic" w:hint="cs"/>
          <w:color w:val="000000"/>
          <w:rtl/>
          <w:lang w:bidi="ar-JO"/>
        </w:rPr>
        <w:t>السنة السادسة</w:t>
      </w:r>
      <w:r w:rsidR="007965B8" w:rsidRPr="00BD5808">
        <w:rPr>
          <w:rFonts w:ascii="Simplified Arabic" w:hAnsi="Simplified Arabic" w:cs="Simplified Arabic"/>
          <w:color w:val="000000"/>
          <w:rtl/>
          <w:lang w:bidi="ar-JO"/>
        </w:rPr>
        <w:t xml:space="preserve"> وإذا رسب يعتبر راسبا</w:t>
      </w:r>
      <w:r w:rsidR="007965B8" w:rsidRPr="00BD5808">
        <w:rPr>
          <w:rFonts w:ascii="Simplified Arabic" w:hAnsi="Simplified Arabic" w:cs="Simplified Arabic" w:hint="cs"/>
          <w:color w:val="000000"/>
          <w:rtl/>
          <w:lang w:bidi="ar-JO"/>
        </w:rPr>
        <w:t>ً</w:t>
      </w:r>
      <w:r w:rsidR="007965B8" w:rsidRPr="00BD5808">
        <w:rPr>
          <w:rFonts w:ascii="Simplified Arabic" w:hAnsi="Simplified Arabic" w:cs="Simplified Arabic"/>
          <w:color w:val="000000"/>
          <w:rtl/>
          <w:lang w:bidi="ar-JO"/>
        </w:rPr>
        <w:t xml:space="preserve"> في السنة السادسة وعليه إعادة دراسة جميع المواد التي </w:t>
      </w:r>
      <w:r w:rsidR="007965B8" w:rsidRPr="00BD5808">
        <w:rPr>
          <w:rFonts w:ascii="Simplified Arabic" w:hAnsi="Simplified Arabic" w:cs="Simplified Arabic" w:hint="cs"/>
          <w:color w:val="000000"/>
          <w:rtl/>
          <w:lang w:bidi="ar-JO"/>
        </w:rPr>
        <w:t>ت</w:t>
      </w:r>
      <w:r w:rsidR="007965B8" w:rsidRPr="00BD5808">
        <w:rPr>
          <w:rFonts w:ascii="Simplified Arabic" w:hAnsi="Simplified Arabic" w:cs="Simplified Arabic"/>
          <w:color w:val="000000"/>
          <w:rtl/>
          <w:lang w:bidi="ar-JO"/>
        </w:rPr>
        <w:t xml:space="preserve">قل علامتها عن </w:t>
      </w:r>
      <w:r w:rsidR="007965B8" w:rsidRPr="00BD5808">
        <w:rPr>
          <w:rFonts w:ascii="Simplified Arabic" w:hAnsi="Simplified Arabic" w:cs="Simplified Arabic" w:hint="cs"/>
          <w:color w:val="000000"/>
          <w:rtl/>
          <w:lang w:bidi="ar-JO"/>
        </w:rPr>
        <w:t>(ج -).</w:t>
      </w:r>
    </w:p>
    <w:p w:rsidR="007965B8" w:rsidRPr="00BD5808" w:rsidRDefault="00BD5808" w:rsidP="00BD5808">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3. </w:t>
      </w:r>
      <w:r w:rsidR="007965B8" w:rsidRPr="00BD5808">
        <w:rPr>
          <w:rFonts w:ascii="Simplified Arabic" w:hAnsi="Simplified Arabic" w:cs="Simplified Arabic" w:hint="cs"/>
          <w:color w:val="000000"/>
          <w:rtl/>
          <w:lang w:bidi="ar-JO"/>
        </w:rPr>
        <w:t>إذا كان الطالب ناجحاً في جميع المواد المقررة للسنة السادسة وحصل على معدل سنوي اقل من (2.00) نقطتين يحق له التقدم لامتحان تكميلي في مادة يختارها الطالب من مواد تلك السنة، وذلك قبل بدء الفصل الدراسي الاول من العام الجامعي التالي في موعد يحدده عميد الكلية، وفي حال نجاحه في هذه المادة وحصوله على معدل سنوي (2.00) نقطتين فأكثر يعتبر ناجحاً، وفي حال رسب في المادة او اخفق في رفع المعدل السنوي الى (2.00) نقطتين فأكثر يعد راسباً في تلك السنة.</w:t>
      </w:r>
    </w:p>
    <w:p w:rsidR="007965B8" w:rsidRPr="00BD5808" w:rsidRDefault="00BD5808" w:rsidP="00BD5808">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4. </w:t>
      </w:r>
      <w:r w:rsidR="007965B8" w:rsidRPr="00BD5808">
        <w:rPr>
          <w:rFonts w:ascii="Simplified Arabic" w:hAnsi="Simplified Arabic" w:cs="Simplified Arabic" w:hint="cs"/>
          <w:color w:val="000000"/>
          <w:rtl/>
          <w:lang w:bidi="ar-JO"/>
        </w:rPr>
        <w:t>عند رسوب الطالب في مستوى السنة السادسة عليه اعادة دراسة جميع المواد المقررة لتلك السنة من داخل الكلية، والحاصل فيها على علامة أقل من (ج-) وفي حالة الاعادة تحتسب له العلامة الجديدة.</w:t>
      </w:r>
    </w:p>
    <w:p w:rsidR="007965B8" w:rsidRPr="00BD5808" w:rsidRDefault="00BD5808" w:rsidP="00BD5808">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5. </w:t>
      </w:r>
      <w:r w:rsidR="007965B8" w:rsidRPr="00BD5808">
        <w:rPr>
          <w:rFonts w:ascii="Simplified Arabic" w:hAnsi="Simplified Arabic" w:cs="Simplified Arabic" w:hint="cs"/>
          <w:color w:val="000000"/>
          <w:rtl/>
          <w:lang w:bidi="ar-JO"/>
        </w:rPr>
        <w:t>إذا رسب الطالب في السنة السادسة يسمح له باعادة دراستها مرتين على الاكثر شريطة عدم تجاوز الحد الاعلى المنصوص عليه في الفقرتين (ب،ج) من المادة (7) من هذه التعليمات.</w:t>
      </w:r>
    </w:p>
    <w:p w:rsidR="007965B8" w:rsidRPr="00BD5808" w:rsidRDefault="00BD5808" w:rsidP="00BD5808">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6. </w:t>
      </w:r>
      <w:r w:rsidR="007965B8" w:rsidRPr="00BD5808">
        <w:rPr>
          <w:rFonts w:ascii="Simplified Arabic" w:hAnsi="Simplified Arabic" w:cs="Simplified Arabic" w:hint="cs"/>
          <w:color w:val="000000"/>
          <w:rtl/>
          <w:lang w:bidi="ar-JO"/>
        </w:rPr>
        <w:t>مع مراعاة ما ورد في الفقرتين (ب،ج) من المادة (7) من هذه التعليمات يجوز في حالات خاصة إذا رسب الطالب في السنة السادسة لمرة واحدة واستنفذ الحد الاعلى من سنوات الدراسة أن يسمح له باعادة السنة السادسة لمرة اخيرة بقرار من مجلس الكلية.</w:t>
      </w:r>
    </w:p>
    <w:p w:rsidR="007965B8" w:rsidRPr="00336719" w:rsidRDefault="007965B8" w:rsidP="007965B8">
      <w:pPr>
        <w:tabs>
          <w:tab w:val="left" w:pos="7920"/>
        </w:tabs>
        <w:ind w:left="-1440" w:right="-142"/>
        <w:jc w:val="lowKashida"/>
        <w:rPr>
          <w:rFonts w:ascii="Simplified Arabic" w:hAnsi="Simplified Arabic" w:cs="Simplified Arabic"/>
          <w:color w:val="000000"/>
          <w:sz w:val="6"/>
          <w:szCs w:val="6"/>
          <w:lang w:bidi="ar-JO"/>
        </w:rPr>
      </w:pPr>
    </w:p>
    <w:p w:rsidR="00BD5808" w:rsidRPr="005964E0" w:rsidRDefault="00BD5808" w:rsidP="00336719">
      <w:pPr>
        <w:pBdr>
          <w:top w:val="single" w:sz="4" w:space="1" w:color="auto"/>
        </w:pBdr>
        <w:shd w:val="clear" w:color="auto" w:fill="BFBFBF"/>
        <w:ind w:left="785" w:right="-142"/>
        <w:jc w:val="center"/>
        <w:rPr>
          <w:rFonts w:ascii="Simplified Arabic" w:hAnsi="Simplified Arabic" w:cs="Simplified Arabic"/>
          <w:b/>
          <w:bCs/>
          <w:color w:val="000000"/>
          <w:rtl/>
          <w:lang w:bidi="ar-JO"/>
        </w:rPr>
      </w:pPr>
      <w:r w:rsidRPr="005964E0">
        <w:rPr>
          <w:rFonts w:ascii="Simplified Arabic" w:hAnsi="Simplified Arabic" w:cs="Simplified Arabic" w:hint="cs"/>
          <w:b/>
          <w:bCs/>
          <w:color w:val="000000"/>
          <w:rtl/>
          <w:lang w:bidi="ar-JO"/>
        </w:rPr>
        <w:t xml:space="preserve">تم </w:t>
      </w:r>
      <w:r w:rsidRPr="005964E0">
        <w:rPr>
          <w:rFonts w:ascii="Simplified Arabic" w:hAnsi="Simplified Arabic" w:cs="Simplified Arabic"/>
          <w:b/>
          <w:bCs/>
          <w:color w:val="000000"/>
          <w:rtl/>
          <w:lang w:bidi="ar-JO"/>
        </w:rPr>
        <w:t xml:space="preserve"> تعديل أحكام الم</w:t>
      </w:r>
      <w:r w:rsidRPr="005964E0">
        <w:rPr>
          <w:rFonts w:ascii="Simplified Arabic" w:hAnsi="Simplified Arabic" w:cs="Simplified Arabic" w:hint="cs"/>
          <w:b/>
          <w:bCs/>
          <w:color w:val="000000"/>
          <w:rtl/>
          <w:lang w:bidi="ar-JO"/>
        </w:rPr>
        <w:t>واد</w:t>
      </w:r>
      <w:r w:rsidRPr="005964E0">
        <w:rPr>
          <w:rFonts w:ascii="Simplified Arabic" w:hAnsi="Simplified Arabic" w:cs="Simplified Arabic"/>
          <w:b/>
          <w:bCs/>
          <w:color w:val="000000"/>
          <w:rtl/>
          <w:lang w:bidi="ar-JO"/>
        </w:rPr>
        <w:t xml:space="preserve"> (</w:t>
      </w:r>
      <w:r w:rsidR="00336719">
        <w:rPr>
          <w:rFonts w:ascii="Simplified Arabic" w:hAnsi="Simplified Arabic" w:cs="Simplified Arabic" w:hint="cs"/>
          <w:b/>
          <w:bCs/>
          <w:color w:val="000000"/>
          <w:rtl/>
          <w:lang w:bidi="ar-JO"/>
        </w:rPr>
        <w:t>14، 15، 16</w:t>
      </w:r>
      <w:r w:rsidRPr="005964E0">
        <w:rPr>
          <w:rFonts w:ascii="Simplified Arabic" w:hAnsi="Simplified Arabic" w:cs="Simplified Arabic" w:hint="cs"/>
          <w:b/>
          <w:bCs/>
          <w:color w:val="000000"/>
          <w:rtl/>
          <w:lang w:bidi="ar-JO"/>
        </w:rPr>
        <w:t>) بموجب</w:t>
      </w:r>
      <w:r w:rsidRPr="005964E0">
        <w:rPr>
          <w:rFonts w:ascii="Simplified Arabic" w:hAnsi="Simplified Arabic" w:cs="Simplified Arabic"/>
          <w:b/>
          <w:bCs/>
          <w:color w:val="000000"/>
          <w:rtl/>
          <w:lang w:bidi="ar-JO"/>
        </w:rPr>
        <w:t xml:space="preserve"> قرار مجلس العمداء رقم (</w:t>
      </w:r>
      <w:r w:rsidRPr="005964E0">
        <w:rPr>
          <w:rFonts w:ascii="Simplified Arabic" w:hAnsi="Simplified Arabic" w:cs="Simplified Arabic" w:hint="cs"/>
          <w:b/>
          <w:bCs/>
          <w:color w:val="000000"/>
          <w:rtl/>
          <w:lang w:bidi="ar-JO"/>
        </w:rPr>
        <w:t>143</w:t>
      </w:r>
      <w:r w:rsidRPr="005964E0">
        <w:rPr>
          <w:rFonts w:ascii="Simplified Arabic" w:hAnsi="Simplified Arabic" w:cs="Simplified Arabic"/>
          <w:b/>
          <w:bCs/>
          <w:color w:val="000000"/>
          <w:rtl/>
          <w:lang w:bidi="ar-JO"/>
        </w:rPr>
        <w:t>/</w:t>
      </w:r>
      <w:r w:rsidRPr="005964E0">
        <w:rPr>
          <w:rFonts w:ascii="Simplified Arabic" w:hAnsi="Simplified Arabic" w:cs="Simplified Arabic" w:hint="cs"/>
          <w:b/>
          <w:bCs/>
          <w:color w:val="000000"/>
          <w:rtl/>
          <w:lang w:bidi="ar-JO"/>
        </w:rPr>
        <w:t>4</w:t>
      </w:r>
      <w:r w:rsidRPr="005964E0">
        <w:rPr>
          <w:rFonts w:ascii="Simplified Arabic" w:hAnsi="Simplified Arabic" w:cs="Simplified Arabic"/>
          <w:b/>
          <w:bCs/>
          <w:color w:val="000000"/>
          <w:rtl/>
          <w:lang w:bidi="ar-JO"/>
        </w:rPr>
        <w:t>/</w:t>
      </w:r>
      <w:r w:rsidRPr="005964E0">
        <w:rPr>
          <w:rFonts w:ascii="Simplified Arabic" w:hAnsi="Simplified Arabic" w:cs="Simplified Arabic" w:hint="cs"/>
          <w:b/>
          <w:bCs/>
          <w:color w:val="000000"/>
          <w:rtl/>
          <w:lang w:bidi="ar-JO"/>
        </w:rPr>
        <w:t>2016</w:t>
      </w:r>
      <w:r w:rsidRPr="005964E0">
        <w:rPr>
          <w:rFonts w:ascii="Simplified Arabic" w:hAnsi="Simplified Arabic" w:cs="Simplified Arabic"/>
          <w:b/>
          <w:bCs/>
          <w:color w:val="000000"/>
          <w:rtl/>
          <w:lang w:bidi="ar-JO"/>
        </w:rPr>
        <w:t>) في اجتماعه رقم (</w:t>
      </w:r>
      <w:r w:rsidRPr="005964E0">
        <w:rPr>
          <w:rFonts w:ascii="Simplified Arabic" w:hAnsi="Simplified Arabic" w:cs="Simplified Arabic" w:hint="cs"/>
          <w:b/>
          <w:bCs/>
          <w:color w:val="000000"/>
          <w:rtl/>
          <w:lang w:bidi="ar-JO"/>
        </w:rPr>
        <w:t>4</w:t>
      </w:r>
      <w:r w:rsidRPr="005964E0">
        <w:rPr>
          <w:rFonts w:ascii="Simplified Arabic" w:hAnsi="Simplified Arabic" w:cs="Simplified Arabic"/>
          <w:b/>
          <w:bCs/>
          <w:color w:val="000000"/>
          <w:rtl/>
          <w:lang w:bidi="ar-JO"/>
        </w:rPr>
        <w:t>/</w:t>
      </w:r>
      <w:r w:rsidRPr="005964E0">
        <w:rPr>
          <w:rFonts w:ascii="Simplified Arabic" w:hAnsi="Simplified Arabic" w:cs="Simplified Arabic" w:hint="cs"/>
          <w:b/>
          <w:bCs/>
          <w:color w:val="000000"/>
          <w:rtl/>
          <w:lang w:bidi="ar-JO"/>
        </w:rPr>
        <w:t>2016</w:t>
      </w:r>
      <w:r w:rsidRPr="005964E0">
        <w:rPr>
          <w:rFonts w:ascii="Simplified Arabic" w:hAnsi="Simplified Arabic" w:cs="Simplified Arabic"/>
          <w:b/>
          <w:bCs/>
          <w:color w:val="000000"/>
          <w:rtl/>
          <w:lang w:bidi="ar-JO"/>
        </w:rPr>
        <w:t xml:space="preserve">) بتاريخ </w:t>
      </w:r>
      <w:r w:rsidRPr="005964E0">
        <w:rPr>
          <w:rFonts w:ascii="Simplified Arabic" w:hAnsi="Simplified Arabic" w:cs="Simplified Arabic" w:hint="cs"/>
          <w:b/>
          <w:bCs/>
          <w:color w:val="000000"/>
          <w:rtl/>
          <w:lang w:bidi="ar-JO"/>
        </w:rPr>
        <w:t>19</w:t>
      </w:r>
      <w:r w:rsidRPr="005964E0">
        <w:rPr>
          <w:rFonts w:ascii="Simplified Arabic" w:hAnsi="Simplified Arabic" w:cs="Simplified Arabic"/>
          <w:b/>
          <w:bCs/>
          <w:color w:val="000000"/>
          <w:rtl/>
          <w:lang w:bidi="ar-JO"/>
        </w:rPr>
        <w:t>/</w:t>
      </w:r>
      <w:r w:rsidRPr="005964E0">
        <w:rPr>
          <w:rFonts w:ascii="Simplified Arabic" w:hAnsi="Simplified Arabic" w:cs="Simplified Arabic" w:hint="cs"/>
          <w:b/>
          <w:bCs/>
          <w:color w:val="000000"/>
          <w:rtl/>
          <w:lang w:bidi="ar-JO"/>
        </w:rPr>
        <w:t>10</w:t>
      </w:r>
      <w:r w:rsidRPr="005964E0">
        <w:rPr>
          <w:rFonts w:ascii="Simplified Arabic" w:hAnsi="Simplified Arabic" w:cs="Simplified Arabic"/>
          <w:b/>
          <w:bCs/>
          <w:color w:val="000000"/>
          <w:rtl/>
          <w:lang w:bidi="ar-JO"/>
        </w:rPr>
        <w:t>/</w:t>
      </w:r>
      <w:r w:rsidRPr="005964E0">
        <w:rPr>
          <w:rFonts w:ascii="Simplified Arabic" w:hAnsi="Simplified Arabic" w:cs="Simplified Arabic" w:hint="cs"/>
          <w:b/>
          <w:bCs/>
          <w:color w:val="000000"/>
          <w:rtl/>
          <w:lang w:bidi="ar-JO"/>
        </w:rPr>
        <w:t>2015</w:t>
      </w:r>
      <w:r w:rsidRPr="005964E0">
        <w:rPr>
          <w:rFonts w:ascii="Simplified Arabic" w:hAnsi="Simplified Arabic" w:cs="Simplified Arabic"/>
          <w:b/>
          <w:bCs/>
          <w:color w:val="000000"/>
          <w:rtl/>
          <w:lang w:bidi="ar-JO"/>
        </w:rPr>
        <w:t xml:space="preserve"> </w:t>
      </w:r>
    </w:p>
    <w:p w:rsidR="00EB243F" w:rsidRPr="00336719" w:rsidRDefault="00EB243F" w:rsidP="00EB243F">
      <w:pPr>
        <w:tabs>
          <w:tab w:val="left" w:pos="610"/>
          <w:tab w:val="center" w:pos="4518"/>
        </w:tabs>
        <w:ind w:left="-58" w:right="-709"/>
        <w:jc w:val="center"/>
        <w:rPr>
          <w:rFonts w:ascii="Simplified Arabic" w:hAnsi="Simplified Arabic" w:cs="Simplified Arabic"/>
          <w:b/>
          <w:bCs/>
          <w:sz w:val="4"/>
          <w:szCs w:val="4"/>
          <w:u w:val="double"/>
          <w:rtl/>
        </w:rPr>
      </w:pPr>
    </w:p>
    <w:p w:rsidR="00EB243F" w:rsidRPr="00EB243F" w:rsidRDefault="00EB243F" w:rsidP="00EB243F">
      <w:pPr>
        <w:tabs>
          <w:tab w:val="left" w:pos="610"/>
          <w:tab w:val="center" w:pos="4518"/>
        </w:tabs>
        <w:ind w:left="-58" w:right="-709"/>
        <w:jc w:val="center"/>
        <w:rPr>
          <w:rFonts w:ascii="Simplified Arabic" w:hAnsi="Simplified Arabic" w:cs="Simplified Arabic"/>
          <w:b/>
          <w:bCs/>
          <w:sz w:val="28"/>
          <w:szCs w:val="28"/>
          <w:u w:val="double"/>
          <w:rtl/>
        </w:rPr>
      </w:pPr>
      <w:r w:rsidRPr="00EB243F">
        <w:rPr>
          <w:rFonts w:ascii="Simplified Arabic" w:hAnsi="Simplified Arabic" w:cs="Simplified Arabic"/>
          <w:b/>
          <w:bCs/>
          <w:sz w:val="28"/>
          <w:szCs w:val="28"/>
          <w:u w:val="double"/>
          <w:rtl/>
        </w:rPr>
        <w:t>الفصل من الكلية</w:t>
      </w:r>
    </w:p>
    <w:p w:rsidR="00EB243F" w:rsidRDefault="00EB243F" w:rsidP="00EB243F">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17</w:t>
      </w:r>
      <w:r w:rsidRPr="002D1F63">
        <w:rPr>
          <w:rFonts w:ascii="Simplified Arabic" w:hAnsi="Simplified Arabic" w:cs="Simplified Arabic"/>
          <w:b/>
          <w:bCs/>
          <w:color w:val="000000"/>
          <w:sz w:val="26"/>
          <w:szCs w:val="26"/>
          <w:rtl/>
          <w:lang w:bidi="ar-JO"/>
        </w:rPr>
        <w:t xml:space="preserve">): </w:t>
      </w:r>
    </w:p>
    <w:p w:rsidR="00EB243F" w:rsidRPr="00EB243F" w:rsidRDefault="00EB243F" w:rsidP="00EB243F">
      <w:pPr>
        <w:ind w:left="1218" w:right="-142" w:hanging="283"/>
        <w:jc w:val="lowKashida"/>
        <w:rPr>
          <w:rFonts w:ascii="Simplified Arabic" w:hAnsi="Simplified Arabic" w:cs="Simplified Arabic"/>
          <w:color w:val="000000"/>
          <w:rtl/>
          <w:lang w:bidi="ar-JO"/>
        </w:rPr>
      </w:pPr>
      <w:r w:rsidRPr="00EB243F">
        <w:rPr>
          <w:rFonts w:ascii="Simplified Arabic" w:hAnsi="Simplified Arabic" w:cs="Simplified Arabic"/>
          <w:color w:val="000000"/>
          <w:rtl/>
          <w:lang w:bidi="ar-JO"/>
        </w:rPr>
        <w:t>أ</w:t>
      </w:r>
      <w:r>
        <w:rPr>
          <w:rFonts w:ascii="Simplified Arabic" w:hAnsi="Simplified Arabic" w:cs="Simplified Arabic" w:hint="cs"/>
          <w:color w:val="000000"/>
          <w:rtl/>
          <w:lang w:bidi="ar-JO"/>
        </w:rPr>
        <w:t>-</w:t>
      </w:r>
      <w:r w:rsidRPr="00EB243F">
        <w:rPr>
          <w:rFonts w:ascii="Simplified Arabic" w:hAnsi="Simplified Arabic" w:cs="Simplified Arabic"/>
          <w:color w:val="000000"/>
          <w:rtl/>
          <w:lang w:bidi="ar-JO"/>
        </w:rPr>
        <w:t xml:space="preserve"> مع مراعاة ما ورد في الفقرات ( أ، ب ، ج ) من المادة (7) من هذه التعليمات ، يفصل الطالب من تخصص دكتور في </w:t>
      </w:r>
      <w:r w:rsidRPr="00EB243F">
        <w:rPr>
          <w:rFonts w:ascii="Simplified Arabic" w:hAnsi="Simplified Arabic" w:cs="Simplified Arabic" w:hint="cs"/>
          <w:color w:val="000000"/>
          <w:rtl/>
          <w:lang w:bidi="ar-JO"/>
        </w:rPr>
        <w:t xml:space="preserve">  </w:t>
      </w:r>
      <w:r w:rsidRPr="00EB243F">
        <w:rPr>
          <w:rFonts w:ascii="Simplified Arabic" w:hAnsi="Simplified Arabic" w:cs="Simplified Arabic"/>
          <w:color w:val="000000"/>
          <w:rtl/>
          <w:lang w:bidi="ar-JO"/>
        </w:rPr>
        <w:t>الطب  في الكلية في أي حالة من الحالات الآتية:</w:t>
      </w:r>
    </w:p>
    <w:p w:rsidR="00EB243F" w:rsidRPr="00EB243F" w:rsidRDefault="00EB243F" w:rsidP="00EB243F">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1. </w:t>
      </w:r>
      <w:r w:rsidRPr="00EB243F">
        <w:rPr>
          <w:rFonts w:ascii="Simplified Arabic" w:hAnsi="Simplified Arabic" w:cs="Simplified Arabic"/>
          <w:color w:val="000000"/>
          <w:rtl/>
          <w:lang w:bidi="ar-JO"/>
        </w:rPr>
        <w:t>إذا لم يستطع اجتياز أية سنة دراسية من السنوات الخمس الأولى بنجاح في مدة سنتين جامعيتين.</w:t>
      </w:r>
    </w:p>
    <w:p w:rsidR="00EB243F" w:rsidRPr="00EB243F" w:rsidRDefault="00EB243F" w:rsidP="00EB243F">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2. </w:t>
      </w:r>
      <w:r w:rsidRPr="00EB243F">
        <w:rPr>
          <w:rFonts w:ascii="Simplified Arabic" w:hAnsi="Simplified Arabic" w:cs="Simplified Arabic"/>
          <w:color w:val="000000"/>
          <w:rtl/>
          <w:lang w:bidi="ar-JO"/>
        </w:rPr>
        <w:t>إذا لم يستطع اجتياز السنة السادسة بنجاح في ثلاث سنوات جامعية ، وذلك للطالب الذي لم يرسب في اي سنة من السنوات الخمس الاولى.</w:t>
      </w:r>
    </w:p>
    <w:p w:rsidR="00EB243F" w:rsidRPr="00EB243F" w:rsidRDefault="00EB243F" w:rsidP="00EB243F">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3. </w:t>
      </w:r>
      <w:r w:rsidRPr="00EB243F">
        <w:rPr>
          <w:rFonts w:ascii="Simplified Arabic" w:hAnsi="Simplified Arabic" w:cs="Simplified Arabic" w:hint="cs"/>
          <w:color w:val="000000"/>
          <w:rtl/>
          <w:lang w:bidi="ar-JO"/>
        </w:rPr>
        <w:t xml:space="preserve"> </w:t>
      </w:r>
      <w:r w:rsidRPr="00EB243F">
        <w:rPr>
          <w:rFonts w:ascii="Simplified Arabic" w:hAnsi="Simplified Arabic" w:cs="Simplified Arabic"/>
          <w:color w:val="000000"/>
          <w:rtl/>
          <w:lang w:bidi="ar-JO"/>
        </w:rPr>
        <w:t>إذا لم يستطع انهاء متطلبات خطته الدراسية بنجاح خلال مدة  (8) سنوات.</w:t>
      </w:r>
    </w:p>
    <w:p w:rsidR="00EB243F" w:rsidRDefault="00EB243F" w:rsidP="00EB243F">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4. </w:t>
      </w:r>
      <w:r w:rsidRPr="00EB243F">
        <w:rPr>
          <w:rFonts w:ascii="Simplified Arabic" w:hAnsi="Simplified Arabic" w:cs="Simplified Arabic"/>
          <w:color w:val="000000"/>
          <w:rtl/>
          <w:lang w:bidi="ar-JO"/>
        </w:rPr>
        <w:t xml:space="preserve">إذا رسب الطالب في أي (3) سنوات دراسية خلال مدة دراسته. </w:t>
      </w:r>
    </w:p>
    <w:p w:rsidR="00EB243F" w:rsidRPr="00336719" w:rsidRDefault="00EB243F" w:rsidP="00EB243F">
      <w:pPr>
        <w:ind w:left="1360" w:right="-142" w:hanging="284"/>
        <w:jc w:val="lowKashida"/>
        <w:rPr>
          <w:rFonts w:ascii="Simplified Arabic" w:hAnsi="Simplified Arabic" w:cs="Simplified Arabic"/>
          <w:color w:val="000000"/>
          <w:sz w:val="6"/>
          <w:szCs w:val="6"/>
          <w:rtl/>
          <w:lang w:bidi="ar-JO"/>
        </w:rPr>
      </w:pPr>
    </w:p>
    <w:p w:rsidR="00EB243F" w:rsidRPr="00EB243F" w:rsidRDefault="00EB243F" w:rsidP="00EB243F">
      <w:pPr>
        <w:ind w:left="1218" w:right="-142" w:hanging="283"/>
        <w:jc w:val="lowKashida"/>
        <w:rPr>
          <w:rFonts w:ascii="Simplified Arabic" w:hAnsi="Simplified Arabic" w:cs="Simplified Arabic"/>
          <w:color w:val="000000"/>
          <w:rtl/>
          <w:lang w:bidi="ar-JO"/>
        </w:rPr>
      </w:pPr>
      <w:r w:rsidRPr="00EB243F">
        <w:rPr>
          <w:rFonts w:ascii="Simplified Arabic" w:hAnsi="Simplified Arabic" w:cs="Simplified Arabic"/>
          <w:color w:val="000000"/>
          <w:rtl/>
          <w:lang w:bidi="ar-JO"/>
        </w:rPr>
        <w:t xml:space="preserve">ب. تصدر جميع قرارات الفصل من الكلية من قبل مجلس العمداء بناء على تنسيب من مدير وحدة القبول والتسجيل، وتقوم وحدة القبول والتسجيل بإشعار الطالب خطيا أو الكترونياً بذلك على الموقع الالكتروني للطالب . </w:t>
      </w:r>
    </w:p>
    <w:p w:rsidR="00EB243F" w:rsidRPr="00EB243F" w:rsidRDefault="00EB243F" w:rsidP="00EB243F">
      <w:pPr>
        <w:ind w:left="1360" w:right="-142" w:hanging="425"/>
        <w:jc w:val="lowKashida"/>
        <w:rPr>
          <w:rFonts w:ascii="Simplified Arabic" w:hAnsi="Simplified Arabic" w:cs="Simplified Arabic"/>
          <w:color w:val="000000"/>
          <w:rtl/>
          <w:lang w:bidi="ar-JO"/>
        </w:rPr>
      </w:pPr>
      <w:r w:rsidRPr="00EB243F">
        <w:rPr>
          <w:rFonts w:ascii="Simplified Arabic" w:hAnsi="Simplified Arabic" w:cs="Simplified Arabic"/>
          <w:color w:val="000000"/>
          <w:rtl/>
          <w:lang w:bidi="ar-JO"/>
        </w:rPr>
        <w:t xml:space="preserve">  ج. لا يجوز ان يقبل الطالب الفاقد لمقعده او المفصول من الكلية في نفس التخصص على نفس البرنامج الدراسي .</w:t>
      </w:r>
    </w:p>
    <w:p w:rsidR="00EB243F" w:rsidRPr="00EB243F" w:rsidRDefault="00EB243F" w:rsidP="00EB243F">
      <w:pPr>
        <w:tabs>
          <w:tab w:val="left" w:pos="610"/>
          <w:tab w:val="center" w:pos="4518"/>
        </w:tabs>
        <w:ind w:left="-58" w:right="-709"/>
        <w:jc w:val="center"/>
        <w:rPr>
          <w:rFonts w:ascii="Simplified Arabic" w:hAnsi="Simplified Arabic" w:cs="Simplified Arabic"/>
          <w:b/>
          <w:bCs/>
          <w:sz w:val="28"/>
          <w:szCs w:val="28"/>
          <w:u w:val="double"/>
          <w:rtl/>
        </w:rPr>
      </w:pPr>
      <w:r w:rsidRPr="00EB243F">
        <w:rPr>
          <w:rFonts w:ascii="Simplified Arabic" w:hAnsi="Simplified Arabic" w:cs="Simplified Arabic"/>
          <w:b/>
          <w:bCs/>
          <w:sz w:val="28"/>
          <w:szCs w:val="28"/>
          <w:u w:val="double"/>
          <w:rtl/>
        </w:rPr>
        <w:lastRenderedPageBreak/>
        <w:t>التأجيل والانقطاع والانسحاب من الجامعة</w:t>
      </w:r>
    </w:p>
    <w:p w:rsidR="00EB243F" w:rsidRDefault="00EB243F" w:rsidP="00EB243F">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18</w:t>
      </w:r>
      <w:r w:rsidRPr="002D1F63">
        <w:rPr>
          <w:rFonts w:ascii="Simplified Arabic" w:hAnsi="Simplified Arabic" w:cs="Simplified Arabic"/>
          <w:b/>
          <w:bCs/>
          <w:color w:val="000000"/>
          <w:sz w:val="26"/>
          <w:szCs w:val="26"/>
          <w:rtl/>
          <w:lang w:bidi="ar-JO"/>
        </w:rPr>
        <w:t xml:space="preserve">): </w:t>
      </w:r>
    </w:p>
    <w:p w:rsidR="00EB243F" w:rsidRPr="008E6CB4" w:rsidRDefault="00EB243F" w:rsidP="00EB243F">
      <w:pPr>
        <w:ind w:left="1218" w:right="-142" w:hanging="283"/>
        <w:jc w:val="lowKashida"/>
        <w:rPr>
          <w:rFonts w:ascii="Simplified Arabic" w:hAnsi="Simplified Arabic" w:cs="Simplified Arabic"/>
          <w:b/>
          <w:bCs/>
          <w:sz w:val="28"/>
          <w:szCs w:val="28"/>
          <w:u w:val="double"/>
          <w:rtl/>
        </w:rPr>
      </w:pPr>
      <w:r w:rsidRPr="008E6CB4">
        <w:rPr>
          <w:rFonts w:ascii="Simplified Arabic" w:hAnsi="Simplified Arabic" w:cs="Simplified Arabic"/>
          <w:b/>
          <w:bCs/>
          <w:sz w:val="28"/>
          <w:szCs w:val="28"/>
          <w:u w:val="double"/>
          <w:rtl/>
        </w:rPr>
        <w:t>أ. تأجيل الدراسة:</w:t>
      </w:r>
    </w:p>
    <w:p w:rsidR="00EB243F" w:rsidRPr="00EB243F" w:rsidRDefault="00EB243F" w:rsidP="00EB243F">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1. </w:t>
      </w:r>
      <w:r w:rsidRPr="00EB243F">
        <w:rPr>
          <w:rFonts w:ascii="Simplified Arabic" w:hAnsi="Simplified Arabic" w:cs="Simplified Arabic"/>
          <w:color w:val="000000"/>
          <w:rtl/>
          <w:lang w:bidi="ar-JO"/>
        </w:rPr>
        <w:t>يجوز للطالب أن يؤجل دراسته في الجامعة لمدة لا تزيد عن سنتين دراسيتين سواء كانت متقطعة أو متصلة بقرار من مجلس الكلية ويجوز أن تصل مدة التأجيل الى ثلاث سنوات كحد أعلى بقرار من مجلس العمداء.</w:t>
      </w:r>
    </w:p>
    <w:p w:rsidR="00EB243F" w:rsidRPr="00EB243F" w:rsidRDefault="00EB243F" w:rsidP="00EB243F">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2. </w:t>
      </w:r>
      <w:r w:rsidRPr="00EB243F">
        <w:rPr>
          <w:rFonts w:ascii="Simplified Arabic" w:hAnsi="Simplified Arabic" w:cs="Simplified Arabic"/>
          <w:color w:val="000000"/>
          <w:rtl/>
          <w:lang w:bidi="ar-JO"/>
        </w:rPr>
        <w:t>مع مراعاة ما ورد في الفقرة (هـ) من المادة (8) والبند (3) من الفقرة (ج) من المادة (9) من هذه التعليمات لا يجوز تأجيل دراسة الطالب الجديد في الكلية والطالب المنتقل اليها إلا بعد قضاء سنة دراسية واحدة على الاقل في الكلية.</w:t>
      </w:r>
    </w:p>
    <w:p w:rsidR="00EB243F" w:rsidRPr="00EB243F" w:rsidRDefault="00EB243F" w:rsidP="00EB243F">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3. </w:t>
      </w:r>
      <w:r w:rsidRPr="00EB243F">
        <w:rPr>
          <w:rFonts w:ascii="Simplified Arabic" w:hAnsi="Simplified Arabic" w:cs="Simplified Arabic"/>
          <w:color w:val="000000"/>
          <w:rtl/>
          <w:lang w:bidi="ar-JO"/>
        </w:rPr>
        <w:t>للطالب ان يتقدم بطلب لتأجيل دراسته على النموذج المعتمد في وحدة القبول والتسجيل قبل بدء العام الجامعي الجديد ويبت مجلس الكلية في هذا الطلب ويبلغ قراره على النموذج المعتمد لمدير وحدة القبول والتسجيل.</w:t>
      </w:r>
    </w:p>
    <w:p w:rsidR="00EB243F" w:rsidRPr="00EB243F" w:rsidRDefault="00EB243F" w:rsidP="00EB243F">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4. </w:t>
      </w:r>
      <w:r w:rsidRPr="00EB243F">
        <w:rPr>
          <w:rFonts w:ascii="Simplified Arabic" w:hAnsi="Simplified Arabic" w:cs="Simplified Arabic"/>
          <w:color w:val="000000"/>
          <w:rtl/>
          <w:lang w:bidi="ar-JO"/>
        </w:rPr>
        <w:t xml:space="preserve">يحتفظ الطالب المؤجل دراسته لسنة او اكثر عند عودته بسجله الاكاديمي كاملاً ، على ان يكمل متطلبات التخرج وفق الخطة الدراسية المعمول بها عند عودته للدراسة ، وتحسب له مدة الدراسة السابقة ضمن الحد الاعلى لمدة الدراسة المسموح بها للحصول على درجة دكتور في الطب </w:t>
      </w:r>
    </w:p>
    <w:p w:rsidR="00EB243F" w:rsidRPr="00EB243F" w:rsidRDefault="00EB243F" w:rsidP="00EB243F">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5. </w:t>
      </w:r>
      <w:r w:rsidRPr="00EB243F">
        <w:rPr>
          <w:rFonts w:ascii="Simplified Arabic" w:hAnsi="Simplified Arabic" w:cs="Simplified Arabic"/>
          <w:color w:val="000000"/>
          <w:rtl/>
          <w:lang w:bidi="ar-JO"/>
        </w:rPr>
        <w:t>لا تحسب مدة التأجيل من الحد الاعلى للمدة المسموح بها للحصول على درجة دكتور في الطب.</w:t>
      </w:r>
    </w:p>
    <w:p w:rsidR="00EB243F" w:rsidRPr="00EB243F" w:rsidRDefault="00EB243F" w:rsidP="00EB243F">
      <w:pPr>
        <w:ind w:left="1360" w:right="-142" w:hanging="284"/>
        <w:jc w:val="lowKashida"/>
        <w:rPr>
          <w:rFonts w:ascii="Simplified Arabic" w:hAnsi="Simplified Arabic" w:cs="Simplified Arabic"/>
          <w:color w:val="000000"/>
          <w:lang w:bidi="ar-JO"/>
        </w:rPr>
      </w:pPr>
      <w:r w:rsidRPr="00EB243F">
        <w:rPr>
          <w:rFonts w:ascii="Simplified Arabic" w:hAnsi="Simplified Arabic" w:cs="Simplified Arabic"/>
          <w:color w:val="000000"/>
          <w:rtl/>
          <w:lang w:bidi="ar-JO"/>
        </w:rPr>
        <w:t xml:space="preserve"> </w:t>
      </w:r>
      <w:r>
        <w:rPr>
          <w:rFonts w:ascii="Simplified Arabic" w:hAnsi="Simplified Arabic" w:cs="Simplified Arabic" w:hint="cs"/>
          <w:color w:val="000000"/>
          <w:rtl/>
          <w:lang w:bidi="ar-JO"/>
        </w:rPr>
        <w:t xml:space="preserve">6. </w:t>
      </w:r>
      <w:r w:rsidRPr="00EB243F">
        <w:rPr>
          <w:rFonts w:ascii="Simplified Arabic" w:hAnsi="Simplified Arabic" w:cs="Simplified Arabic"/>
          <w:color w:val="000000"/>
          <w:rtl/>
          <w:lang w:bidi="ar-JO"/>
        </w:rPr>
        <w:t>في حال الموافقة على التأجيل يكون تأجيل الدراسة للسنة الدراسية باكملها.</w:t>
      </w:r>
    </w:p>
    <w:p w:rsidR="00EB243F" w:rsidRPr="00EB243F" w:rsidRDefault="00EB243F" w:rsidP="00EB243F">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7. </w:t>
      </w:r>
      <w:r w:rsidRPr="00EB243F">
        <w:rPr>
          <w:rFonts w:ascii="Simplified Arabic" w:hAnsi="Simplified Arabic" w:cs="Simplified Arabic"/>
          <w:color w:val="000000"/>
          <w:rtl/>
          <w:lang w:bidi="ar-JO"/>
        </w:rPr>
        <w:t xml:space="preserve">لا تؤجل دراسة الطالب الذي لديه علامات غير مكتمل الا بعد اكمالها وإلاّ ترصِّد له القبول والتسجيل علامة (هـ) في هذه المواد . </w:t>
      </w:r>
    </w:p>
    <w:p w:rsidR="00EB243F" w:rsidRDefault="00EB243F" w:rsidP="00EB243F">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8. </w:t>
      </w:r>
      <w:r w:rsidRPr="00EB243F">
        <w:rPr>
          <w:rFonts w:ascii="Simplified Arabic" w:hAnsi="Simplified Arabic" w:cs="Simplified Arabic"/>
          <w:color w:val="000000"/>
          <w:rtl/>
          <w:lang w:bidi="ar-JO"/>
        </w:rPr>
        <w:t>إذا أوقِعَتْ على الطالب عقوبة تأديبية تتضمن الغاء تسجيله في جميع مواد التخصص او مادة من المواد الطبية تعتبر دراسته في هذه السنة مؤجله وتحسب في الحد الاعلى المسموح به للتأجيل ويجوز تجاوز مُدَّة التأجيل لغاية تنفيذ العقوبة التأديبية فقط.</w:t>
      </w:r>
    </w:p>
    <w:p w:rsidR="008E6CB4" w:rsidRPr="00336719" w:rsidRDefault="008E6CB4" w:rsidP="00EB243F">
      <w:pPr>
        <w:ind w:left="1360" w:right="-142" w:hanging="284"/>
        <w:jc w:val="lowKashida"/>
        <w:rPr>
          <w:rFonts w:ascii="Simplified Arabic" w:hAnsi="Simplified Arabic" w:cs="Simplified Arabic"/>
          <w:color w:val="000000"/>
          <w:sz w:val="8"/>
          <w:szCs w:val="8"/>
          <w:rtl/>
          <w:lang w:bidi="ar-JO"/>
        </w:rPr>
      </w:pPr>
    </w:p>
    <w:p w:rsidR="00EB243F" w:rsidRPr="008E6CB4" w:rsidRDefault="00EB243F" w:rsidP="008E6CB4">
      <w:pPr>
        <w:ind w:left="1218" w:right="-142" w:hanging="283"/>
        <w:jc w:val="lowKashida"/>
        <w:rPr>
          <w:rFonts w:ascii="Simplified Arabic" w:hAnsi="Simplified Arabic" w:cs="Simplified Arabic"/>
          <w:b/>
          <w:bCs/>
          <w:sz w:val="28"/>
          <w:szCs w:val="28"/>
          <w:u w:val="double"/>
        </w:rPr>
      </w:pPr>
      <w:r w:rsidRPr="008E6CB4">
        <w:rPr>
          <w:rFonts w:ascii="Simplified Arabic" w:hAnsi="Simplified Arabic" w:cs="Simplified Arabic"/>
          <w:b/>
          <w:bCs/>
          <w:sz w:val="28"/>
          <w:szCs w:val="28"/>
          <w:rtl/>
        </w:rPr>
        <w:t>ب.</w:t>
      </w:r>
      <w:r w:rsidR="008E6CB4">
        <w:rPr>
          <w:rFonts w:ascii="Simplified Arabic" w:hAnsi="Simplified Arabic" w:cs="Simplified Arabic" w:hint="cs"/>
          <w:b/>
          <w:bCs/>
          <w:sz w:val="28"/>
          <w:szCs w:val="28"/>
          <w:rtl/>
        </w:rPr>
        <w:t xml:space="preserve"> </w:t>
      </w:r>
      <w:r w:rsidRPr="008E6CB4">
        <w:rPr>
          <w:rFonts w:ascii="Simplified Arabic" w:hAnsi="Simplified Arabic" w:cs="Simplified Arabic"/>
          <w:b/>
          <w:bCs/>
          <w:sz w:val="28"/>
          <w:szCs w:val="28"/>
          <w:u w:val="double"/>
          <w:rtl/>
        </w:rPr>
        <w:t>الانقطاع عن الدراسة:</w:t>
      </w:r>
    </w:p>
    <w:p w:rsidR="00EB243F" w:rsidRPr="008E6CB4" w:rsidRDefault="00EB243F" w:rsidP="00336719">
      <w:pPr>
        <w:ind w:left="1360" w:right="-142" w:hanging="284"/>
        <w:jc w:val="lowKashida"/>
        <w:rPr>
          <w:rFonts w:ascii="Simplified Arabic" w:hAnsi="Simplified Arabic" w:cs="Simplified Arabic"/>
          <w:color w:val="000000"/>
          <w:rtl/>
          <w:lang w:bidi="ar-JO"/>
        </w:rPr>
      </w:pPr>
      <w:r w:rsidRPr="008E6CB4">
        <w:rPr>
          <w:rFonts w:ascii="Simplified Arabic" w:hAnsi="Simplified Arabic" w:cs="Simplified Arabic"/>
          <w:color w:val="000000"/>
          <w:rtl/>
          <w:lang w:bidi="ar-JO"/>
        </w:rPr>
        <w:t>1 . مع مراعاة ما ورد في الفقرة (أ) من هذه المادة ، إذا بدأ التدريس في أي فصل من الفصول الدراسية ولم يسجل الطالب في فصل دراسي أو أكثر ولم يحصل على موافقة خطية من مجلس الكلية بتأجيل دراسته لهذا الفصل / الفصول يفقد مقعده في الجامعة، وفي حال وجود عذر قهري فله أن يطلب من مجلس الكلية  اعتبار هذه المدة ضمن مدة التأجيل المسموح بها في الفقرة</w:t>
      </w:r>
      <w:r w:rsidR="00336719">
        <w:rPr>
          <w:rFonts w:ascii="Simplified Arabic" w:hAnsi="Simplified Arabic" w:cs="Simplified Arabic" w:hint="cs"/>
          <w:color w:val="000000"/>
          <w:rtl/>
          <w:lang w:bidi="ar-JO"/>
        </w:rPr>
        <w:t xml:space="preserve">          </w:t>
      </w:r>
      <w:r w:rsidRPr="008E6CB4">
        <w:rPr>
          <w:rFonts w:ascii="Simplified Arabic" w:hAnsi="Simplified Arabic" w:cs="Simplified Arabic"/>
          <w:color w:val="000000"/>
          <w:rtl/>
          <w:lang w:bidi="ar-JO"/>
        </w:rPr>
        <w:t xml:space="preserve"> (1/أ) من هذه المادة وفي حال الموافقة تعتبر دراسته لهذه المدة مؤجلة .</w:t>
      </w:r>
    </w:p>
    <w:p w:rsidR="00EB243F" w:rsidRPr="008E6CB4" w:rsidRDefault="00EB243F" w:rsidP="008E6CB4">
      <w:pPr>
        <w:ind w:left="1360" w:right="-142" w:hanging="284"/>
        <w:jc w:val="lowKashida"/>
        <w:rPr>
          <w:rFonts w:ascii="Simplified Arabic" w:hAnsi="Simplified Arabic" w:cs="Simplified Arabic"/>
          <w:color w:val="000000"/>
          <w:rtl/>
          <w:lang w:bidi="ar-JO"/>
        </w:rPr>
      </w:pPr>
      <w:r w:rsidRPr="008E6CB4">
        <w:rPr>
          <w:rFonts w:ascii="Simplified Arabic" w:hAnsi="Simplified Arabic" w:cs="Simplified Arabic"/>
          <w:color w:val="000000"/>
          <w:rtl/>
          <w:lang w:bidi="ar-JO"/>
        </w:rPr>
        <w:t>2. مع مراعاة ما ورد في البند (4) من الفقرة (أ) والبند (1) من الفقرة (ب) من هذه المادة، يحتفظ الطالب المنقطع عن الدراسة بعذر قهري يقبله مجلس الكلية بسجله الأكاديمي كاملاً حتى بداية الانقطاع   على أن يكمل متطلبات التخرج وفق الخطة الدراسية المعمول بها عند عودته للدراسة، وتحسب فترة الانقطاع من المدة المسموح له فيها بالتأجيل، وتحسب له مدة الدراسة السابقة ضمن الحد الاعلى لمدة الدراسة المسموح بها للحصول على درجة دكتور في الطب.</w:t>
      </w:r>
    </w:p>
    <w:p w:rsidR="00EB243F" w:rsidRPr="008E6CB4" w:rsidRDefault="00EB243F" w:rsidP="00336719">
      <w:pPr>
        <w:ind w:left="1360" w:right="-142" w:hanging="284"/>
        <w:jc w:val="lowKashida"/>
        <w:rPr>
          <w:rFonts w:ascii="Simplified Arabic" w:hAnsi="Simplified Arabic" w:cs="Simplified Arabic"/>
          <w:color w:val="000000"/>
          <w:rtl/>
          <w:lang w:bidi="ar-JO"/>
        </w:rPr>
      </w:pPr>
      <w:r w:rsidRPr="008E6CB4">
        <w:rPr>
          <w:rFonts w:ascii="Simplified Arabic" w:hAnsi="Simplified Arabic" w:cs="Simplified Arabic"/>
          <w:color w:val="000000"/>
          <w:rtl/>
          <w:lang w:bidi="ar-JO"/>
        </w:rPr>
        <w:lastRenderedPageBreak/>
        <w:t xml:space="preserve"> 3 . إذا لم يسجل الطالب المنتظم في الجامعة لفصل دراسي أو أكثر ولم يحصل على موافقة خطية من مجلس الكلية بتأجيل دراسته لهذا الفصل/ الفصول ولم يتقدم بعذر قهري يقبل به مجلس الكلية، أو إذا تجاوز الطالب مدة التأجيل المقررة التي تمت الموافقة عليها يفقد مقعده في الجامعة. </w:t>
      </w:r>
    </w:p>
    <w:p w:rsidR="00EB243F" w:rsidRPr="008E6CB4" w:rsidRDefault="00EB243F" w:rsidP="008E6CB4">
      <w:pPr>
        <w:ind w:left="1360" w:right="-142" w:hanging="284"/>
        <w:jc w:val="lowKashida"/>
        <w:rPr>
          <w:rFonts w:ascii="Simplified Arabic" w:hAnsi="Simplified Arabic" w:cs="Simplified Arabic"/>
          <w:color w:val="000000"/>
          <w:rtl/>
          <w:lang w:bidi="ar-JO"/>
        </w:rPr>
      </w:pPr>
      <w:r w:rsidRPr="008E6CB4">
        <w:rPr>
          <w:rFonts w:ascii="Simplified Arabic" w:hAnsi="Simplified Arabic" w:cs="Simplified Arabic"/>
          <w:color w:val="000000"/>
          <w:rtl/>
          <w:lang w:bidi="ar-JO"/>
        </w:rPr>
        <w:t xml:space="preserve">4 . يجوز للطالب الفاقد لمقعده أن يتقدم بطلب جديد للالتحاق بالجامعة، فإذا عاد وقبل في التخصص نفسه ينبغي حصوله على رقم جامعي جديد ويحتفظ بسجله الأكاديمي كاملاً من حيث علاماته ومعدله ووضعه الأكاديمي، على أن يكمل متطلبات التخرج وفق الخطة الدراسية المعمول بها عند عودته للجامعة وفي هذه الحالة تحسب له مدة الدراسة السابقة ضمن الحد الأعلى لمدة الدراسة. </w:t>
      </w:r>
    </w:p>
    <w:p w:rsidR="00EB243F" w:rsidRPr="008E6CB4" w:rsidRDefault="00EB243F" w:rsidP="008E6CB4">
      <w:pPr>
        <w:ind w:left="1360" w:right="-142" w:hanging="284"/>
        <w:jc w:val="lowKashida"/>
        <w:rPr>
          <w:rFonts w:ascii="Simplified Arabic" w:hAnsi="Simplified Arabic" w:cs="Simplified Arabic"/>
          <w:color w:val="000000"/>
          <w:rtl/>
          <w:lang w:bidi="ar-JO"/>
        </w:rPr>
      </w:pPr>
      <w:r w:rsidRPr="008E6CB4">
        <w:rPr>
          <w:rFonts w:ascii="Simplified Arabic" w:hAnsi="Simplified Arabic" w:cs="Simplified Arabic"/>
          <w:color w:val="000000"/>
          <w:rtl/>
          <w:lang w:bidi="ar-JO"/>
        </w:rPr>
        <w:t xml:space="preserve"> 5 . لا يجوز معادلة المواد في السجل الأكاديمي للطالب لأغراض مواصلة الدراسة إذا مضى على دراستها سبع سنوات فأكثر.</w:t>
      </w:r>
    </w:p>
    <w:p w:rsidR="00EB243F" w:rsidRPr="008E6CB4" w:rsidRDefault="00EB243F" w:rsidP="008E6CB4">
      <w:pPr>
        <w:ind w:left="1360" w:right="-142" w:hanging="284"/>
        <w:jc w:val="lowKashida"/>
        <w:rPr>
          <w:rFonts w:ascii="Simplified Arabic" w:hAnsi="Simplified Arabic" w:cs="Simplified Arabic"/>
          <w:color w:val="000000"/>
          <w:rtl/>
          <w:lang w:bidi="ar-JO"/>
        </w:rPr>
      </w:pPr>
      <w:r w:rsidRPr="008E6CB4">
        <w:rPr>
          <w:rFonts w:ascii="Simplified Arabic" w:hAnsi="Simplified Arabic" w:cs="Simplified Arabic"/>
          <w:color w:val="000000"/>
          <w:rtl/>
          <w:lang w:bidi="ar-JO"/>
        </w:rPr>
        <w:t>6 . في جميع الأحوال اذا فقد الطالب مقعده في الجامعة لمرة ثانية لا يجوز له أن يعود للدراسة فيها.</w:t>
      </w:r>
    </w:p>
    <w:p w:rsidR="00EB243F" w:rsidRPr="00336719" w:rsidRDefault="00EB243F" w:rsidP="00EB243F">
      <w:pPr>
        <w:ind w:left="-720" w:right="-142"/>
        <w:jc w:val="lowKashida"/>
        <w:rPr>
          <w:rFonts w:ascii="Simplified Arabic" w:hAnsi="Simplified Arabic" w:cs="Simplified Arabic"/>
          <w:color w:val="000000"/>
          <w:sz w:val="2"/>
          <w:szCs w:val="2"/>
          <w:rtl/>
          <w:lang w:bidi="ar-JO"/>
        </w:rPr>
      </w:pPr>
    </w:p>
    <w:p w:rsidR="00EB243F" w:rsidRDefault="00EB243F" w:rsidP="008E6CB4">
      <w:pPr>
        <w:ind w:left="1218" w:right="-142" w:hanging="283"/>
        <w:jc w:val="lowKashida"/>
        <w:rPr>
          <w:rFonts w:ascii="Simplified Arabic" w:hAnsi="Simplified Arabic" w:cs="Simplified Arabic"/>
          <w:b/>
          <w:bCs/>
          <w:sz w:val="28"/>
          <w:szCs w:val="28"/>
          <w:rtl/>
        </w:rPr>
      </w:pPr>
      <w:r w:rsidRPr="008E6CB4">
        <w:rPr>
          <w:rFonts w:ascii="Simplified Arabic" w:hAnsi="Simplified Arabic" w:cs="Simplified Arabic"/>
          <w:b/>
          <w:bCs/>
          <w:sz w:val="28"/>
          <w:szCs w:val="28"/>
          <w:rtl/>
        </w:rPr>
        <w:t xml:space="preserve">ج. </w:t>
      </w:r>
      <w:r w:rsidRPr="008E6CB4">
        <w:rPr>
          <w:rFonts w:ascii="Simplified Arabic" w:hAnsi="Simplified Arabic" w:cs="Simplified Arabic"/>
          <w:b/>
          <w:bCs/>
          <w:sz w:val="28"/>
          <w:szCs w:val="28"/>
          <w:u w:val="double"/>
          <w:rtl/>
        </w:rPr>
        <w:t>الانسحاب من الجامعة:</w:t>
      </w:r>
      <w:r w:rsidRPr="008E6CB4">
        <w:rPr>
          <w:rFonts w:ascii="Simplified Arabic" w:hAnsi="Simplified Arabic" w:cs="Simplified Arabic"/>
          <w:b/>
          <w:bCs/>
          <w:sz w:val="28"/>
          <w:szCs w:val="28"/>
          <w:rtl/>
        </w:rPr>
        <w:t xml:space="preserve"> </w:t>
      </w:r>
    </w:p>
    <w:p w:rsidR="00EB243F" w:rsidRPr="008E6CB4" w:rsidRDefault="00EB243F" w:rsidP="008E6CB4">
      <w:pPr>
        <w:ind w:left="1360" w:right="-142" w:hanging="284"/>
        <w:jc w:val="lowKashida"/>
        <w:rPr>
          <w:rFonts w:ascii="Simplified Arabic" w:hAnsi="Simplified Arabic" w:cs="Simplified Arabic"/>
          <w:color w:val="000000"/>
          <w:rtl/>
          <w:lang w:bidi="ar-JO"/>
        </w:rPr>
      </w:pPr>
      <w:r w:rsidRPr="008E6CB4">
        <w:rPr>
          <w:rFonts w:ascii="Simplified Arabic" w:hAnsi="Simplified Arabic" w:cs="Simplified Arabic"/>
          <w:color w:val="000000"/>
          <w:rtl/>
          <w:lang w:bidi="ar-JO"/>
        </w:rPr>
        <w:t xml:space="preserve">1. </w:t>
      </w:r>
      <w:r w:rsidRPr="008E6CB4">
        <w:rPr>
          <w:rFonts w:ascii="Simplified Arabic" w:hAnsi="Simplified Arabic" w:cs="Simplified Arabic" w:hint="cs"/>
          <w:color w:val="000000"/>
          <w:rtl/>
          <w:lang w:bidi="ar-JO"/>
        </w:rPr>
        <w:t>يجوز للطالب المنسحب من الجامعة ان يتقدم قبل مضي (1) سنة واحدة على انسحابه بطلب الى مجلس العمداء للنظر في إعادة تسجيله في التخصص نفسه، فاذا أعيد تسجيله يحتفظ بسجله الاكاديمي كاملاً، على أن يكمل متطلبات التخرج وفق الخطة الدراسية المعمول بها حين إعادة تسجيله وفي هذه الحالة تحسب مدة الدراسة السابقة ضمن الحد الاعلى للمدة المسموح بها للحصول على درجة دكتور في الطب ،أما الطالب المنسحب في الفصل الاول لقبوله، لمجلس العمداء إعادته للدراسة فقط في الفصل الاول الذي قُبل فيه.</w:t>
      </w:r>
    </w:p>
    <w:p w:rsidR="00EB243F" w:rsidRPr="008E6CB4" w:rsidRDefault="00EB243F" w:rsidP="008E6CB4">
      <w:pPr>
        <w:ind w:left="1360" w:right="-142" w:hanging="284"/>
        <w:jc w:val="lowKashida"/>
        <w:rPr>
          <w:rFonts w:ascii="Simplified Arabic" w:hAnsi="Simplified Arabic" w:cs="Simplified Arabic"/>
          <w:color w:val="000000"/>
          <w:lang w:bidi="ar-JO"/>
        </w:rPr>
      </w:pPr>
      <w:r w:rsidRPr="008E6CB4">
        <w:rPr>
          <w:rFonts w:ascii="Simplified Arabic" w:hAnsi="Simplified Arabic" w:cs="Simplified Arabic"/>
          <w:color w:val="000000"/>
          <w:rtl/>
          <w:lang w:bidi="ar-JO"/>
        </w:rPr>
        <w:t>2. لا يجوز للطالب الذي لديه مواد علاماتها غير مكتملة الانسحاب من الجامعة، إلا إذا أكمل علاماته وإلا ترصد له وحدة القبول والتسجيل علامة (هـ) في هذه المادة/المواد.</w:t>
      </w:r>
    </w:p>
    <w:p w:rsidR="00EB243F" w:rsidRPr="00336719" w:rsidRDefault="00EB243F" w:rsidP="00EB243F">
      <w:pPr>
        <w:pStyle w:val="ListParagraph"/>
        <w:spacing w:after="0" w:line="240" w:lineRule="auto"/>
        <w:ind w:left="-1170" w:right="-142"/>
        <w:jc w:val="lowKashida"/>
        <w:rPr>
          <w:rFonts w:ascii="Simplified Arabic" w:hAnsi="Simplified Arabic" w:cs="Simplified Arabic"/>
          <w:color w:val="000000"/>
          <w:sz w:val="2"/>
          <w:szCs w:val="2"/>
          <w:rtl/>
          <w:lang w:bidi="ar-JO"/>
        </w:rPr>
      </w:pPr>
    </w:p>
    <w:p w:rsidR="00EB243F" w:rsidRPr="008E6CB4" w:rsidRDefault="00EB243F" w:rsidP="008E6CB4">
      <w:pPr>
        <w:ind w:left="1218" w:right="-142" w:hanging="283"/>
        <w:jc w:val="lowKashida"/>
        <w:rPr>
          <w:rFonts w:ascii="Simplified Arabic" w:hAnsi="Simplified Arabic" w:cs="Simplified Arabic"/>
          <w:b/>
          <w:bCs/>
          <w:sz w:val="28"/>
          <w:szCs w:val="28"/>
          <w:rtl/>
        </w:rPr>
      </w:pPr>
      <w:r w:rsidRPr="008E6CB4">
        <w:rPr>
          <w:rFonts w:ascii="Simplified Arabic" w:hAnsi="Simplified Arabic" w:cs="Simplified Arabic"/>
          <w:b/>
          <w:bCs/>
          <w:sz w:val="28"/>
          <w:szCs w:val="28"/>
          <w:rtl/>
        </w:rPr>
        <w:t xml:space="preserve"> د</w:t>
      </w:r>
      <w:r w:rsidRPr="008E6CB4">
        <w:rPr>
          <w:rFonts w:ascii="Simplified Arabic" w:hAnsi="Simplified Arabic" w:cs="Simplified Arabic" w:hint="cs"/>
          <w:b/>
          <w:bCs/>
          <w:sz w:val="28"/>
          <w:szCs w:val="28"/>
          <w:rtl/>
        </w:rPr>
        <w:t>.</w:t>
      </w:r>
      <w:r w:rsidRPr="008E6CB4">
        <w:rPr>
          <w:rFonts w:ascii="Simplified Arabic" w:hAnsi="Simplified Arabic" w:cs="Simplified Arabic"/>
          <w:b/>
          <w:bCs/>
          <w:sz w:val="28"/>
          <w:szCs w:val="28"/>
          <w:rtl/>
        </w:rPr>
        <w:t xml:space="preserve"> 1- </w:t>
      </w:r>
      <w:r w:rsidRPr="008E6CB4">
        <w:rPr>
          <w:rFonts w:ascii="Simplified Arabic" w:hAnsi="Simplified Arabic" w:cs="Simplified Arabic"/>
          <w:b/>
          <w:bCs/>
          <w:sz w:val="28"/>
          <w:szCs w:val="28"/>
          <w:u w:val="double"/>
          <w:rtl/>
        </w:rPr>
        <w:t>مع مراعاة ما ورد في ا</w:t>
      </w:r>
      <w:r w:rsidR="008E6CB4">
        <w:rPr>
          <w:rFonts w:ascii="Simplified Arabic" w:hAnsi="Simplified Arabic" w:cs="Simplified Arabic"/>
          <w:b/>
          <w:bCs/>
          <w:sz w:val="28"/>
          <w:szCs w:val="28"/>
          <w:u w:val="double"/>
          <w:rtl/>
        </w:rPr>
        <w:t>لفقرتين ( ا و ب ) من هذه المادة</w:t>
      </w:r>
      <w:r w:rsidRPr="008E6CB4">
        <w:rPr>
          <w:rFonts w:ascii="Simplified Arabic" w:hAnsi="Simplified Arabic" w:cs="Simplified Arabic"/>
          <w:b/>
          <w:bCs/>
          <w:sz w:val="28"/>
          <w:szCs w:val="28"/>
          <w:u w:val="double"/>
          <w:rtl/>
        </w:rPr>
        <w:t>:</w:t>
      </w:r>
      <w:r w:rsidRPr="008E6CB4">
        <w:rPr>
          <w:rFonts w:ascii="Simplified Arabic" w:hAnsi="Simplified Arabic" w:cs="Simplified Arabic"/>
          <w:b/>
          <w:bCs/>
          <w:sz w:val="28"/>
          <w:szCs w:val="28"/>
          <w:rtl/>
        </w:rPr>
        <w:t xml:space="preserve"> </w:t>
      </w:r>
    </w:p>
    <w:p w:rsidR="00EB243F" w:rsidRPr="00426EE0" w:rsidRDefault="00426EE0" w:rsidP="00426EE0">
      <w:pPr>
        <w:ind w:left="1927"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أ- </w:t>
      </w:r>
      <w:r w:rsidR="00EB243F" w:rsidRPr="00426EE0">
        <w:rPr>
          <w:rFonts w:ascii="Simplified Arabic" w:hAnsi="Simplified Arabic" w:cs="Simplified Arabic"/>
          <w:color w:val="000000"/>
          <w:rtl/>
          <w:lang w:bidi="ar-JO"/>
        </w:rPr>
        <w:t>إذا انقطع الطالب الذي في مستوى السنة الاولى او الثانية أو الثالثة عن الدراسة في الفصل الثاني او الصيفي وكان قد درس مواد في الفصل الاول أو الثاني من هذا العام وكانت دراسته في هذه المواد لا تؤدي الى رسوبه في السنة يجوز لمجلس الكلية اعتباره منقطعاً عن الدراسة بعذر في الفصل الذي لم يسجل فيه وإعادته الى الدراسة في بداية ذلك الفصل من العام الجامعي التالي للفصل الذي لم يسجل فيه على أن يحتفظ في سجله الأكاديمي كاملاً حتى الفصل الذي انقطع فيه.</w:t>
      </w:r>
    </w:p>
    <w:p w:rsidR="00EB243F" w:rsidRPr="00426EE0" w:rsidRDefault="00EB243F" w:rsidP="00426EE0">
      <w:pPr>
        <w:ind w:left="1927" w:right="-142" w:hanging="284"/>
        <w:jc w:val="lowKashida"/>
        <w:rPr>
          <w:rFonts w:ascii="Simplified Arabic" w:hAnsi="Simplified Arabic" w:cs="Simplified Arabic"/>
          <w:color w:val="000000"/>
          <w:rtl/>
          <w:lang w:bidi="ar-JO"/>
        </w:rPr>
      </w:pPr>
      <w:r w:rsidRPr="00426EE0">
        <w:rPr>
          <w:rFonts w:ascii="Simplified Arabic" w:hAnsi="Simplified Arabic" w:cs="Simplified Arabic"/>
          <w:color w:val="000000"/>
          <w:rtl/>
          <w:lang w:bidi="ar-JO"/>
        </w:rPr>
        <w:t>ب</w:t>
      </w:r>
      <w:r w:rsidR="00426EE0">
        <w:rPr>
          <w:rFonts w:ascii="Simplified Arabic" w:hAnsi="Simplified Arabic" w:cs="Simplified Arabic" w:hint="cs"/>
          <w:color w:val="000000"/>
          <w:rtl/>
          <w:lang w:bidi="ar-JO"/>
        </w:rPr>
        <w:t>-</w:t>
      </w:r>
      <w:r w:rsidRPr="00426EE0">
        <w:rPr>
          <w:rFonts w:ascii="Simplified Arabic" w:hAnsi="Simplified Arabic" w:cs="Simplified Arabic"/>
          <w:color w:val="000000"/>
          <w:rtl/>
          <w:lang w:bidi="ar-JO"/>
        </w:rPr>
        <w:t xml:space="preserve"> إذا انقطع الطالب الذي في مستوى السنة الاولى أو الثانية أو الثالثة عن الدراسة في الفصل الثاني أو الصيفي وكان قد درس مواد في الفصل الاول أو الثاني من هذا العام وكانت دراسته في هذه المواد تؤدي الى رسوبه؛ يعتبر الطالب راسباً في السنة ولمجلس</w:t>
      </w:r>
      <w:r w:rsidRPr="004F3B2D">
        <w:rPr>
          <w:rFonts w:ascii="Simplified Arabic" w:hAnsi="Simplified Arabic" w:cs="Simplified Arabic"/>
          <w:color w:val="000000"/>
          <w:sz w:val="28"/>
          <w:szCs w:val="28"/>
          <w:rtl/>
          <w:lang w:bidi="ar-JO"/>
        </w:rPr>
        <w:t xml:space="preserve"> </w:t>
      </w:r>
      <w:r w:rsidRPr="00426EE0">
        <w:rPr>
          <w:rFonts w:ascii="Simplified Arabic" w:hAnsi="Simplified Arabic" w:cs="Simplified Arabic"/>
          <w:color w:val="000000"/>
          <w:rtl/>
          <w:lang w:bidi="ar-JO"/>
        </w:rPr>
        <w:t>الكلية اعتباره منقطعاً عن الدراسة بعذر في الفصل الذي لم يسجل فيه وإعادته الى الدراسة في بداية العام الجامعي الذي يلي الفصل الذي لم يسجل فيه على أن يحتفظ في سجله الأكاديمي كاملاً حتى الفصل الذي انقطع فيه.</w:t>
      </w:r>
    </w:p>
    <w:p w:rsidR="00EB243F" w:rsidRPr="004F3B2D" w:rsidRDefault="00EB243F" w:rsidP="00EB243F">
      <w:pPr>
        <w:pStyle w:val="ListParagraph"/>
        <w:spacing w:after="0" w:line="240" w:lineRule="auto"/>
        <w:ind w:left="0" w:right="-142"/>
        <w:jc w:val="lowKashida"/>
        <w:rPr>
          <w:rFonts w:ascii="Simplified Arabic" w:hAnsi="Simplified Arabic" w:cs="Simplified Arabic"/>
          <w:color w:val="000000"/>
          <w:sz w:val="28"/>
          <w:szCs w:val="28"/>
          <w:rtl/>
          <w:lang w:bidi="ar-JO"/>
        </w:rPr>
      </w:pPr>
    </w:p>
    <w:p w:rsidR="00EB243F" w:rsidRDefault="00EB243F" w:rsidP="00426EE0">
      <w:pPr>
        <w:ind w:left="1360" w:right="-142" w:hanging="284"/>
        <w:jc w:val="lowKashida"/>
        <w:rPr>
          <w:rFonts w:ascii="Simplified Arabic" w:hAnsi="Simplified Arabic" w:cs="Simplified Arabic"/>
          <w:color w:val="000000"/>
          <w:rtl/>
          <w:lang w:bidi="ar-JO"/>
        </w:rPr>
      </w:pPr>
      <w:r w:rsidRPr="00426EE0">
        <w:rPr>
          <w:rFonts w:ascii="Simplified Arabic" w:hAnsi="Simplified Arabic" w:cs="Simplified Arabic"/>
          <w:color w:val="000000"/>
          <w:rtl/>
          <w:lang w:bidi="ar-JO"/>
        </w:rPr>
        <w:t>2- مع مراعاة ما ورد في بنود هذه المادة ؛ يجوز للطالب الذي في مستوى السنة الثانية وحتى السادسة المسجل في الفصل الدراسي الاول من العام الجامعي أن يتقدم بطلب الى مجلس الكلية للانسحاب من جميع المواد التي سجلها في هذا الفصل , في مدة اقصاها نهاية الاسبوع الثالث عشر من بداية الفصل وذلك على النموذج المعتمد في وحدة القبول والتسجيل , وإذا وافق مجلس الكلية على طلبه تعتبر دراسته في ذلك العام الدراسي مؤجلة , وتحسب هذه المدة من ضمن المدة المسموح بها للتأجيل وفق احكام البند (1) من الفقرة ( ا ) من هذه المادة .</w:t>
      </w:r>
    </w:p>
    <w:p w:rsidR="00EB4848" w:rsidRDefault="00EB4848" w:rsidP="00426EE0">
      <w:pPr>
        <w:ind w:left="1360" w:right="-142" w:hanging="284"/>
        <w:jc w:val="lowKashida"/>
        <w:rPr>
          <w:rFonts w:ascii="Simplified Arabic" w:hAnsi="Simplified Arabic" w:cs="Simplified Arabic"/>
          <w:color w:val="000000"/>
          <w:rtl/>
          <w:lang w:bidi="ar-JO"/>
        </w:rPr>
      </w:pPr>
    </w:p>
    <w:p w:rsidR="00EB4848" w:rsidRDefault="00EB4848" w:rsidP="00EB4848">
      <w:pPr>
        <w:pBdr>
          <w:top w:val="single" w:sz="4" w:space="1" w:color="auto"/>
        </w:pBdr>
        <w:shd w:val="clear" w:color="auto" w:fill="BFBFBF"/>
        <w:ind w:left="785" w:right="-142"/>
        <w:jc w:val="center"/>
        <w:rPr>
          <w:rFonts w:ascii="Simplified Arabic" w:hAnsi="Simplified Arabic" w:cs="Simplified Arabic"/>
          <w:b/>
          <w:bCs/>
          <w:color w:val="000000"/>
          <w:lang w:bidi="ar-JO"/>
        </w:rPr>
      </w:pPr>
      <w:r>
        <w:rPr>
          <w:rFonts w:ascii="Simplified Arabic" w:hAnsi="Simplified Arabic" w:cs="Simplified Arabic" w:hint="cs"/>
          <w:b/>
          <w:bCs/>
          <w:color w:val="000000"/>
          <w:rtl/>
          <w:lang w:bidi="ar-JO"/>
        </w:rPr>
        <w:t>عدلت</w:t>
      </w:r>
      <w:r w:rsidRPr="00426EE0">
        <w:rPr>
          <w:rFonts w:ascii="Simplified Arabic" w:hAnsi="Simplified Arabic" w:cs="Simplified Arabic"/>
          <w:b/>
          <w:bCs/>
          <w:color w:val="000000"/>
          <w:rtl/>
          <w:lang w:bidi="ar-JO"/>
        </w:rPr>
        <w:t xml:space="preserve"> أحكام المادة (</w:t>
      </w:r>
      <w:r w:rsidRPr="00426EE0">
        <w:rPr>
          <w:rFonts w:ascii="Simplified Arabic" w:hAnsi="Simplified Arabic" w:cs="Simplified Arabic" w:hint="cs"/>
          <w:b/>
          <w:bCs/>
          <w:color w:val="000000"/>
          <w:rtl/>
          <w:lang w:bidi="ar-JO"/>
        </w:rPr>
        <w:t>18</w:t>
      </w:r>
      <w:r w:rsidRPr="00426EE0">
        <w:rPr>
          <w:rFonts w:ascii="Simplified Arabic" w:hAnsi="Simplified Arabic" w:cs="Simplified Arabic"/>
          <w:b/>
          <w:bCs/>
          <w:color w:val="000000"/>
          <w:rtl/>
          <w:lang w:bidi="ar-JO"/>
        </w:rPr>
        <w:t xml:space="preserve">/ </w:t>
      </w:r>
      <w:r w:rsidRPr="00426EE0">
        <w:rPr>
          <w:rFonts w:ascii="Simplified Arabic" w:hAnsi="Simplified Arabic" w:cs="Simplified Arabic" w:hint="cs"/>
          <w:b/>
          <w:bCs/>
          <w:color w:val="000000"/>
          <w:rtl/>
          <w:lang w:bidi="ar-JO"/>
        </w:rPr>
        <w:t>ج</w:t>
      </w:r>
      <w:r w:rsidRPr="00426EE0">
        <w:rPr>
          <w:rFonts w:ascii="Simplified Arabic" w:hAnsi="Simplified Arabic" w:cs="Simplified Arabic"/>
          <w:b/>
          <w:bCs/>
          <w:color w:val="000000"/>
          <w:rtl/>
          <w:lang w:bidi="ar-JO"/>
        </w:rPr>
        <w:t xml:space="preserve"> /</w:t>
      </w:r>
      <w:r w:rsidRPr="00426EE0">
        <w:rPr>
          <w:rFonts w:ascii="Simplified Arabic" w:hAnsi="Simplified Arabic" w:cs="Simplified Arabic" w:hint="cs"/>
          <w:b/>
          <w:bCs/>
          <w:color w:val="000000"/>
          <w:rtl/>
          <w:lang w:bidi="ar-JO"/>
        </w:rPr>
        <w:t>1</w:t>
      </w:r>
      <w:r w:rsidRPr="00426EE0">
        <w:rPr>
          <w:rFonts w:ascii="Simplified Arabic" w:hAnsi="Simplified Arabic" w:cs="Simplified Arabic"/>
          <w:b/>
          <w:bCs/>
          <w:color w:val="000000"/>
          <w:rtl/>
          <w:lang w:bidi="ar-JO"/>
        </w:rPr>
        <w:t xml:space="preserve">) </w:t>
      </w:r>
      <w:r w:rsidRPr="00426EE0">
        <w:rPr>
          <w:rFonts w:ascii="Simplified Arabic" w:hAnsi="Simplified Arabic" w:cs="Simplified Arabic" w:hint="cs"/>
          <w:b/>
          <w:bCs/>
          <w:color w:val="000000"/>
          <w:rtl/>
          <w:lang w:bidi="ar-JO"/>
        </w:rPr>
        <w:t xml:space="preserve">بموجب </w:t>
      </w:r>
      <w:r w:rsidRPr="00426EE0">
        <w:rPr>
          <w:rFonts w:ascii="Simplified Arabic" w:hAnsi="Simplified Arabic" w:cs="Simplified Arabic"/>
          <w:b/>
          <w:bCs/>
          <w:color w:val="000000"/>
          <w:rtl/>
          <w:lang w:bidi="ar-JO"/>
        </w:rPr>
        <w:t>قرار مجلس العمداء رقم (</w:t>
      </w:r>
      <w:r w:rsidRPr="00426EE0">
        <w:rPr>
          <w:rFonts w:ascii="Simplified Arabic" w:hAnsi="Simplified Arabic" w:cs="Simplified Arabic" w:hint="cs"/>
          <w:b/>
          <w:bCs/>
          <w:color w:val="000000"/>
          <w:rtl/>
          <w:lang w:bidi="ar-JO"/>
        </w:rPr>
        <w:t>211</w:t>
      </w:r>
      <w:r w:rsidRPr="00426EE0">
        <w:rPr>
          <w:rFonts w:ascii="Simplified Arabic" w:hAnsi="Simplified Arabic" w:cs="Simplified Arabic"/>
          <w:b/>
          <w:bCs/>
          <w:color w:val="000000"/>
          <w:rtl/>
          <w:lang w:bidi="ar-JO"/>
        </w:rPr>
        <w:t>/6/</w:t>
      </w:r>
      <w:r w:rsidRPr="00426EE0">
        <w:rPr>
          <w:rFonts w:ascii="Simplified Arabic" w:hAnsi="Simplified Arabic" w:cs="Simplified Arabic" w:hint="cs"/>
          <w:b/>
          <w:bCs/>
          <w:color w:val="000000"/>
          <w:rtl/>
          <w:lang w:bidi="ar-JO"/>
        </w:rPr>
        <w:t>2016</w:t>
      </w:r>
      <w:r w:rsidRPr="00426EE0">
        <w:rPr>
          <w:rFonts w:ascii="Simplified Arabic" w:hAnsi="Simplified Arabic" w:cs="Simplified Arabic"/>
          <w:b/>
          <w:bCs/>
          <w:color w:val="000000"/>
          <w:rtl/>
          <w:lang w:bidi="ar-JO"/>
        </w:rPr>
        <w:t>) في اجتماعه رقم (</w:t>
      </w:r>
      <w:r w:rsidRPr="00426EE0">
        <w:rPr>
          <w:rFonts w:ascii="Simplified Arabic" w:hAnsi="Simplified Arabic" w:cs="Simplified Arabic" w:hint="cs"/>
          <w:b/>
          <w:bCs/>
          <w:color w:val="000000"/>
          <w:rtl/>
          <w:lang w:bidi="ar-JO"/>
        </w:rPr>
        <w:t>6</w:t>
      </w:r>
      <w:r w:rsidRPr="00426EE0">
        <w:rPr>
          <w:rFonts w:ascii="Simplified Arabic" w:hAnsi="Simplified Arabic" w:cs="Simplified Arabic"/>
          <w:b/>
          <w:bCs/>
          <w:color w:val="000000"/>
          <w:rtl/>
          <w:lang w:bidi="ar-JO"/>
        </w:rPr>
        <w:t>/</w:t>
      </w:r>
      <w:r w:rsidRPr="00426EE0">
        <w:rPr>
          <w:rFonts w:ascii="Simplified Arabic" w:hAnsi="Simplified Arabic" w:cs="Simplified Arabic" w:hint="cs"/>
          <w:b/>
          <w:bCs/>
          <w:color w:val="000000"/>
          <w:rtl/>
          <w:lang w:bidi="ar-JO"/>
        </w:rPr>
        <w:t>2016</w:t>
      </w:r>
      <w:r w:rsidRPr="00426EE0">
        <w:rPr>
          <w:rFonts w:ascii="Simplified Arabic" w:hAnsi="Simplified Arabic" w:cs="Simplified Arabic"/>
          <w:b/>
          <w:bCs/>
          <w:color w:val="000000"/>
          <w:rtl/>
          <w:lang w:bidi="ar-JO"/>
        </w:rPr>
        <w:t xml:space="preserve">) بتاريخ </w:t>
      </w:r>
      <w:r w:rsidRPr="00426EE0">
        <w:rPr>
          <w:rFonts w:ascii="Simplified Arabic" w:hAnsi="Simplified Arabic" w:cs="Simplified Arabic" w:hint="cs"/>
          <w:b/>
          <w:bCs/>
          <w:color w:val="000000"/>
          <w:rtl/>
          <w:lang w:bidi="ar-JO"/>
        </w:rPr>
        <w:t>2</w:t>
      </w:r>
      <w:r w:rsidRPr="00426EE0">
        <w:rPr>
          <w:rFonts w:ascii="Simplified Arabic" w:hAnsi="Simplified Arabic" w:cs="Simplified Arabic"/>
          <w:b/>
          <w:bCs/>
          <w:color w:val="000000"/>
          <w:rtl/>
          <w:lang w:bidi="ar-JO"/>
        </w:rPr>
        <w:t>/</w:t>
      </w:r>
      <w:r w:rsidRPr="00426EE0">
        <w:rPr>
          <w:rFonts w:ascii="Simplified Arabic" w:hAnsi="Simplified Arabic" w:cs="Simplified Arabic" w:hint="cs"/>
          <w:b/>
          <w:bCs/>
          <w:color w:val="000000"/>
          <w:rtl/>
          <w:lang w:bidi="ar-JO"/>
        </w:rPr>
        <w:t>11</w:t>
      </w:r>
      <w:r w:rsidRPr="00426EE0">
        <w:rPr>
          <w:rFonts w:ascii="Simplified Arabic" w:hAnsi="Simplified Arabic" w:cs="Simplified Arabic"/>
          <w:b/>
          <w:bCs/>
          <w:color w:val="000000"/>
          <w:rtl/>
          <w:lang w:bidi="ar-JO"/>
        </w:rPr>
        <w:t>/</w:t>
      </w:r>
      <w:r w:rsidRPr="00426EE0">
        <w:rPr>
          <w:rFonts w:ascii="Simplified Arabic" w:hAnsi="Simplified Arabic" w:cs="Simplified Arabic" w:hint="cs"/>
          <w:b/>
          <w:bCs/>
          <w:color w:val="000000"/>
          <w:rtl/>
          <w:lang w:bidi="ar-JO"/>
        </w:rPr>
        <w:t>2015</w:t>
      </w:r>
    </w:p>
    <w:p w:rsidR="00EB4848" w:rsidRDefault="00EB4848" w:rsidP="00426EE0">
      <w:pPr>
        <w:ind w:left="1360" w:right="-142" w:hanging="284"/>
        <w:jc w:val="lowKashida"/>
        <w:rPr>
          <w:rFonts w:ascii="Simplified Arabic" w:hAnsi="Simplified Arabic" w:cs="Simplified Arabic"/>
          <w:color w:val="000000"/>
          <w:rtl/>
          <w:lang w:bidi="ar-JO"/>
        </w:rPr>
      </w:pPr>
    </w:p>
    <w:p w:rsidR="00EB4848" w:rsidRPr="00EB243F" w:rsidRDefault="00EB4848" w:rsidP="00EB4848">
      <w:pPr>
        <w:tabs>
          <w:tab w:val="left" w:pos="610"/>
          <w:tab w:val="center" w:pos="4518"/>
        </w:tabs>
        <w:ind w:left="-58" w:right="-709"/>
        <w:jc w:val="center"/>
        <w:rPr>
          <w:rFonts w:ascii="Simplified Arabic" w:hAnsi="Simplified Arabic" w:cs="Simplified Arabic"/>
          <w:b/>
          <w:bCs/>
          <w:sz w:val="28"/>
          <w:szCs w:val="28"/>
          <w:u w:val="double"/>
          <w:rtl/>
        </w:rPr>
      </w:pPr>
      <w:r>
        <w:rPr>
          <w:rFonts w:ascii="Simplified Arabic" w:hAnsi="Simplified Arabic" w:cs="Simplified Arabic" w:hint="cs"/>
          <w:b/>
          <w:bCs/>
          <w:sz w:val="28"/>
          <w:szCs w:val="28"/>
          <w:u w:val="double"/>
          <w:rtl/>
        </w:rPr>
        <w:t>الانتقال إلى كلية الطب</w:t>
      </w:r>
    </w:p>
    <w:p w:rsidR="00EB4848" w:rsidRDefault="00EB4848" w:rsidP="00EB4848">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19</w:t>
      </w:r>
      <w:r w:rsidRPr="002D1F63">
        <w:rPr>
          <w:rFonts w:ascii="Simplified Arabic" w:hAnsi="Simplified Arabic" w:cs="Simplified Arabic"/>
          <w:b/>
          <w:bCs/>
          <w:color w:val="000000"/>
          <w:sz w:val="26"/>
          <w:szCs w:val="26"/>
          <w:rtl/>
          <w:lang w:bidi="ar-JO"/>
        </w:rPr>
        <w:t xml:space="preserve">): </w:t>
      </w:r>
    </w:p>
    <w:p w:rsidR="00BA5E2F" w:rsidRDefault="00BA5E2F" w:rsidP="00BA5E2F">
      <w:pPr>
        <w:ind w:left="935" w:right="-142"/>
        <w:jc w:val="lowKashida"/>
        <w:rPr>
          <w:rFonts w:ascii="Simplified Arabic" w:hAnsi="Simplified Arabic" w:cs="Simplified Arabic"/>
          <w:rtl/>
        </w:rPr>
      </w:pPr>
      <w:r w:rsidRPr="00BA5E2F">
        <w:rPr>
          <w:rFonts w:ascii="Simplified Arabic" w:hAnsi="Simplified Arabic" w:cs="Simplified Arabic"/>
          <w:rtl/>
        </w:rPr>
        <w:t>تشكل لجنة تسمى (لجنة انتقال الطلبة) من رئيس الجامعة أو من ينيبه ( رئيساً) وعضوية عميد كلية الطب ومدير القبول والتسجيل للنظر في طلبات الانتقال إلى كلية الطب.</w:t>
      </w:r>
    </w:p>
    <w:p w:rsidR="00BA5E2F" w:rsidRPr="00BA5E2F" w:rsidRDefault="00BA5E2F" w:rsidP="00BA5E2F">
      <w:pPr>
        <w:ind w:left="935" w:right="-142"/>
        <w:jc w:val="lowKashida"/>
        <w:rPr>
          <w:rFonts w:ascii="Simplified Arabic" w:hAnsi="Simplified Arabic" w:cs="Simplified Arabic"/>
          <w:rtl/>
        </w:rPr>
      </w:pPr>
      <w:r w:rsidRPr="00BA5E2F">
        <w:rPr>
          <w:rFonts w:ascii="Simplified Arabic" w:hAnsi="Simplified Arabic" w:cs="Simplified Arabic"/>
          <w:b/>
          <w:bCs/>
          <w:sz w:val="28"/>
          <w:szCs w:val="28"/>
          <w:u w:val="double"/>
          <w:rtl/>
        </w:rPr>
        <w:t>أولاً:</w:t>
      </w:r>
      <w:r w:rsidRPr="00BA5E2F">
        <w:rPr>
          <w:rFonts w:ascii="Simplified Arabic" w:hAnsi="Simplified Arabic" w:cs="Simplified Arabic"/>
          <w:rtl/>
        </w:rPr>
        <w:t xml:space="preserve"> الانتقال من كلية داخل الجامعة إلى كلية الطب:</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‌أ.  يجوز انتقال الطالب من كلية أخرى إلى كلية الطب إذا انطبق عليه الشرطان التاليان:</w:t>
      </w:r>
    </w:p>
    <w:p w:rsidR="00BA5E2F" w:rsidRPr="00BA5E2F" w:rsidRDefault="00BA5E2F" w:rsidP="00BA5E2F">
      <w:pPr>
        <w:ind w:left="1643" w:right="-142" w:hanging="283"/>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1. أن يكون معدل علاماته في الثانوية العامة أو ما يعادلها مقبولاً تنافسياً في كلية الطب سنة حصوله على الثانوية العامة أو سنة تقديمه الطلب.</w:t>
      </w:r>
    </w:p>
    <w:p w:rsidR="00BA5E2F" w:rsidRPr="00BA5E2F" w:rsidRDefault="00BA5E2F" w:rsidP="00BA5E2F">
      <w:pPr>
        <w:ind w:left="1643" w:right="-142" w:hanging="283"/>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2.  أن يتوفر له مقعداً شاغراً في الكلية.</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‌ب.  عند انتقال الطالب الى كلية الطب يجوز أن تحسب له المواد التي تشتملها الخطة الدراسية لكلية الطب وفقاً لما ورد في الفقرة (أ) من المادة (20) من هذه التعليمات .</w:t>
      </w:r>
    </w:p>
    <w:p w:rsidR="00BA5E2F" w:rsidRPr="004F3B2D" w:rsidRDefault="00BA5E2F" w:rsidP="00BA5E2F">
      <w:pPr>
        <w:ind w:right="-142"/>
        <w:jc w:val="right"/>
        <w:rPr>
          <w:rFonts w:ascii="Simplified Arabic" w:hAnsi="Simplified Arabic" w:cs="Simplified Arabic"/>
          <w:color w:val="000000"/>
          <w:sz w:val="28"/>
          <w:szCs w:val="28"/>
        </w:rPr>
      </w:pPr>
    </w:p>
    <w:p w:rsidR="00BA5E2F" w:rsidRPr="00BA5E2F" w:rsidRDefault="00BA5E2F" w:rsidP="00BA5E2F">
      <w:pPr>
        <w:ind w:left="935" w:right="-142"/>
        <w:jc w:val="lowKashida"/>
        <w:rPr>
          <w:rFonts w:ascii="Simplified Arabic" w:hAnsi="Simplified Arabic" w:cs="Simplified Arabic"/>
          <w:rtl/>
        </w:rPr>
      </w:pPr>
      <w:r w:rsidRPr="00BA5E2F">
        <w:rPr>
          <w:rFonts w:ascii="Simplified Arabic" w:hAnsi="Simplified Arabic" w:cs="Simplified Arabic"/>
          <w:b/>
          <w:bCs/>
          <w:sz w:val="28"/>
          <w:szCs w:val="28"/>
          <w:u w:val="double"/>
          <w:rtl/>
        </w:rPr>
        <w:t>ثانياً</w:t>
      </w:r>
      <w:r w:rsidRPr="00BA5E2F">
        <w:rPr>
          <w:rFonts w:ascii="Simplified Arabic" w:hAnsi="Simplified Arabic" w:cs="Simplified Arabic"/>
          <w:rtl/>
        </w:rPr>
        <w:t>: الانتقال من كلية الطب في جامعة أخرى إلى كلية الطب في الجامعة الهاشمية:</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‌أ.   يتم تقديم طلبات الانتقال الى وحدة القبول والتسجيل في الجامعة وتبت لجنة انتقال الطلبة في الطلبات وفق الشروط الآتية:</w:t>
      </w:r>
    </w:p>
    <w:p w:rsidR="00BA5E2F" w:rsidRPr="00BA5E2F" w:rsidRDefault="00BA5E2F" w:rsidP="00BA5E2F">
      <w:pPr>
        <w:ind w:left="1643" w:right="-142" w:hanging="283"/>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1. أن يتوفر الشاغر في الكلية.</w:t>
      </w:r>
    </w:p>
    <w:p w:rsidR="00BA5E2F" w:rsidRPr="00BA5E2F" w:rsidRDefault="00BA5E2F" w:rsidP="00BA5E2F">
      <w:pPr>
        <w:ind w:left="1643" w:right="-142" w:hanging="283"/>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2. أن يستوفي الطالب شروط القبول في الجامعة وأي شروط أخرى تطلبها الكلية ويقرها مجلس العمداء.</w:t>
      </w:r>
    </w:p>
    <w:p w:rsidR="00BA5E2F" w:rsidRPr="00BA5E2F" w:rsidRDefault="00BA5E2F" w:rsidP="00BA5E2F">
      <w:pPr>
        <w:ind w:left="1643" w:right="-142" w:hanging="283"/>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3. أن يكون معدله في الثانوية العامة أو ما يعادلها مقبولاً تنافسياً في كلية الطب في الجامعة الهاشمية سنة حصوله على الثانوية العامة أو سنة تقديم الطلب .</w:t>
      </w:r>
    </w:p>
    <w:p w:rsidR="00BA5E2F" w:rsidRPr="00BA5E2F" w:rsidRDefault="00BA5E2F" w:rsidP="00BA5E2F">
      <w:pPr>
        <w:ind w:left="1643" w:right="-142" w:hanging="283"/>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4. أن يكون الطالب منتقلاً من كلية طب في جامعة أو معهد جامعي أو كلية جامعية تعترف بها الجامعة الهاشمية وغير مفصول تأديبياً منها .</w:t>
      </w:r>
    </w:p>
    <w:p w:rsidR="00BA5E2F" w:rsidRPr="00BA5E2F" w:rsidRDefault="00BA5E2F" w:rsidP="00BA5E2F">
      <w:pPr>
        <w:ind w:left="1643" w:right="-142" w:hanging="283"/>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5. أن تكون دراسته السابقة في جامعة تأخذ بأسلوب الانتظام، وأن يقدم وثيقة تثبت أنه داوم ما لا يقل عن (85%) من الدوام الكامل إذا كان إنتقاله من جامعات غير أردنية .</w:t>
      </w:r>
    </w:p>
    <w:p w:rsidR="00BA5E2F" w:rsidRPr="00BA5E2F" w:rsidRDefault="00BA5E2F" w:rsidP="00BA5E2F">
      <w:pPr>
        <w:ind w:left="1643" w:right="-142" w:hanging="283"/>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lastRenderedPageBreak/>
        <w:t>6. أن يكون الانتقال لمستوى السنة الثانية أو الثالثة أو الرابعة ولا يجوز الانتقال الى اي سنة فوق الرابعة.</w:t>
      </w:r>
    </w:p>
    <w:p w:rsidR="00BA5E2F" w:rsidRPr="00BA5E2F" w:rsidRDefault="00BA5E2F" w:rsidP="00BA5E2F">
      <w:pPr>
        <w:ind w:left="1643" w:right="-142" w:hanging="283"/>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7. على الطالب المنتقل إلى كلية الطب في الجامعة أن يدرس على الأقل (3) ثلاث سنوات دراسية متتالية في كلية الطب بالجامعة قبل تخرجه .</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‌ب. تحول لجنة انتقال الطلبة الطلبات التي حققت شروط الانتقال إلى عميد الكلية لحساب المواد التي درسها الطالب في جامعته، ويحدد عميد الكلية المستوى الأكاديمي للطالب المنتقل إلى الكلية بناءً على المواد التي درسها في جامعته وذلك في ضوء الخطة الدراسية المعمول بها في الكلية ، وتزوَّد وحدة القبول والتسجيل خطيا بذلك، وللكلية أن تطلب إلى الطالب دراسة أية مواد تراها ضرورية لقبوله وذلك بتوصية من لجنة المعادلة التي يشكلها العميد لهذا الغرض.</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‌ج. لا تدخل علامات المواد التي درسها الطالب قبل انتقاله إلى الكلية في حساب المعدل السنوي أو المعدل العام وإنما يعفى فقط من دراستها.</w:t>
      </w:r>
    </w:p>
    <w:p w:rsidR="00BA5E2F" w:rsidRPr="00BA5E2F" w:rsidRDefault="00BA5E2F" w:rsidP="00BA5E2F">
      <w:pPr>
        <w:ind w:left="1502" w:right="-142" w:hanging="567"/>
        <w:jc w:val="lowKashida"/>
        <w:rPr>
          <w:rFonts w:ascii="Simplified Arabic" w:hAnsi="Simplified Arabic" w:cs="Simplified Arabic"/>
          <w:rtl/>
        </w:rPr>
      </w:pPr>
      <w:r w:rsidRPr="00BA5E2F">
        <w:rPr>
          <w:rFonts w:ascii="Simplified Arabic" w:hAnsi="Simplified Arabic" w:cs="Simplified Arabic"/>
          <w:b/>
          <w:bCs/>
          <w:sz w:val="28"/>
          <w:szCs w:val="28"/>
          <w:u w:val="double"/>
          <w:rtl/>
        </w:rPr>
        <w:t>ثالثاً</w:t>
      </w:r>
      <w:r w:rsidRPr="00BA5E2F">
        <w:rPr>
          <w:rFonts w:ascii="Simplified Arabic" w:hAnsi="Simplified Arabic" w:cs="Simplified Arabic"/>
          <w:rtl/>
        </w:rPr>
        <w:t>:</w:t>
      </w:r>
      <w:r>
        <w:rPr>
          <w:rFonts w:ascii="Simplified Arabic" w:hAnsi="Simplified Arabic" w:cs="Simplified Arabic" w:hint="cs"/>
          <w:rtl/>
        </w:rPr>
        <w:t xml:space="preserve"> </w:t>
      </w:r>
      <w:r w:rsidRPr="00BA5E2F">
        <w:rPr>
          <w:rFonts w:ascii="Simplified Arabic" w:hAnsi="Simplified Arabic" w:cs="Simplified Arabic"/>
          <w:rtl/>
        </w:rPr>
        <w:t xml:space="preserve"> لا يجوز الانتقال من تخصص لآخر  في أي حال من الأحوال لأكثر من مرة واحدة خلال دراسته في الجامعة.</w:t>
      </w:r>
    </w:p>
    <w:p w:rsidR="00BA5E2F" w:rsidRPr="00336719" w:rsidRDefault="00BA5E2F" w:rsidP="00BA5E2F">
      <w:pPr>
        <w:ind w:left="1643" w:right="-142" w:hanging="708"/>
        <w:jc w:val="lowKashida"/>
        <w:rPr>
          <w:rFonts w:ascii="Simplified Arabic" w:hAnsi="Simplified Arabic" w:cs="Simplified Arabic"/>
          <w:color w:val="000000"/>
          <w:sz w:val="4"/>
          <w:szCs w:val="4"/>
          <w:rtl/>
        </w:rPr>
      </w:pPr>
    </w:p>
    <w:p w:rsidR="00BA5E2F" w:rsidRPr="00BA5E2F" w:rsidRDefault="00BA5E2F" w:rsidP="00BA5E2F">
      <w:pPr>
        <w:tabs>
          <w:tab w:val="left" w:pos="610"/>
          <w:tab w:val="center" w:pos="4518"/>
        </w:tabs>
        <w:ind w:left="-58" w:right="-709"/>
        <w:jc w:val="center"/>
        <w:rPr>
          <w:rFonts w:ascii="Simplified Arabic" w:hAnsi="Simplified Arabic" w:cs="Simplified Arabic"/>
          <w:b/>
          <w:bCs/>
          <w:sz w:val="28"/>
          <w:szCs w:val="28"/>
          <w:u w:val="double"/>
          <w:rtl/>
        </w:rPr>
      </w:pPr>
      <w:r w:rsidRPr="00BA5E2F">
        <w:rPr>
          <w:rFonts w:ascii="Simplified Arabic" w:hAnsi="Simplified Arabic" w:cs="Simplified Arabic"/>
          <w:b/>
          <w:bCs/>
          <w:sz w:val="28"/>
          <w:szCs w:val="28"/>
          <w:u w:val="double"/>
          <w:rtl/>
        </w:rPr>
        <w:t>حساب الساعات المعتمدة</w:t>
      </w:r>
    </w:p>
    <w:p w:rsidR="00BA5E2F" w:rsidRDefault="00BA5E2F" w:rsidP="00BA5E2F">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20</w:t>
      </w:r>
      <w:r w:rsidRPr="002D1F63">
        <w:rPr>
          <w:rFonts w:ascii="Simplified Arabic" w:hAnsi="Simplified Arabic" w:cs="Simplified Arabic"/>
          <w:b/>
          <w:bCs/>
          <w:color w:val="000000"/>
          <w:sz w:val="26"/>
          <w:szCs w:val="26"/>
          <w:rtl/>
          <w:lang w:bidi="ar-JO"/>
        </w:rPr>
        <w:t xml:space="preserve">): </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أ.  إذا قبل طالب في الجامعة قبولاً جديداً في الكلية وكان قد درس مواد في كلية اخرى او كان حاصلاً على درجة بكالوريوس في نفس الجامعة عليه أن يتقدم بطلب إلى وحدة القبول والتسجيل خلال مدة أسبوعين من تاريخ قبوله وذلك لحساب المواد التي درسها الطالب في الكلية التي كان مسجلاً فيها وذلك في ضوء الخطة الدراسية للكلية, وللطالب اختيار إحدى الحالات التالية:</w:t>
      </w:r>
    </w:p>
    <w:p w:rsidR="00BA5E2F" w:rsidRPr="00BA5E2F" w:rsidRDefault="00BA5E2F" w:rsidP="00BA5E2F">
      <w:pPr>
        <w:ind w:left="1643" w:right="-142" w:hanging="283"/>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 xml:space="preserve">1 . ان تحتسب له المواد التي يختارها من المواد التي درسها في الكلية المنتقل منها والتي حصل فيها على علامة (ج)  فأكثر (عدا متطلبات الجامعة) فتحسب بعلامة لا تقل عن </w:t>
      </w:r>
      <w:r>
        <w:rPr>
          <w:rFonts w:ascii="Simplified Arabic" w:hAnsi="Simplified Arabic" w:cs="Simplified Arabic" w:hint="cs"/>
          <w:color w:val="000000"/>
          <w:rtl/>
          <w:lang w:bidi="ar-JO"/>
        </w:rPr>
        <w:t xml:space="preserve">       </w:t>
      </w:r>
      <w:r w:rsidRPr="00BA5E2F">
        <w:rPr>
          <w:rFonts w:ascii="Simplified Arabic" w:hAnsi="Simplified Arabic" w:cs="Simplified Arabic"/>
          <w:color w:val="000000"/>
          <w:rtl/>
          <w:lang w:bidi="ar-JO"/>
        </w:rPr>
        <w:t xml:space="preserve">( د )  وتدخل علامات هذه المواد في حساب معدله السنوي في السنة الاولى، وفي هذه الحالة يحسم فصل دراسي واحد من الحد الأعلى لمدة الدراسة مقابل كل (15) ساعة معتمدة تحسب للطالب الذي يُحدد مستواه في السنة الأولى , ويحسم سنة دراسية أو سنتين دراسيتين لمن يُحدد مستواه في السنة الثانية أو الثالثة على التوالي .  </w:t>
      </w:r>
    </w:p>
    <w:p w:rsidR="00BA5E2F" w:rsidRPr="00BA5E2F" w:rsidRDefault="00BA5E2F" w:rsidP="00BA5E2F">
      <w:pPr>
        <w:ind w:left="1643" w:right="-142" w:hanging="283"/>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 xml:space="preserve">2 . ان يعامل معاملة الطالب المستجد ودون احتساب أي من المواد التي درسها الطالب.  </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ب. اذا قبل الطالب في الجامعة قبولا جديدا وكان هذا الطالب قد درس بنجاح مواد في جامعة أخرى تعترف فيها الجامعة الهاشمية يجب مراعاة مايلي :</w:t>
      </w:r>
    </w:p>
    <w:p w:rsidR="00BA5E2F" w:rsidRPr="00BA5E2F" w:rsidRDefault="00BA5E2F" w:rsidP="00BA5E2F">
      <w:pPr>
        <w:ind w:left="1643" w:right="-142" w:hanging="283"/>
        <w:jc w:val="lowKashida"/>
        <w:rPr>
          <w:rFonts w:ascii="Simplified Arabic" w:hAnsi="Simplified Arabic" w:cs="Simplified Arabic"/>
          <w:color w:val="000000"/>
          <w:lang w:bidi="ar-JO"/>
        </w:rPr>
      </w:pPr>
      <w:r w:rsidRPr="00BA5E2F">
        <w:rPr>
          <w:rFonts w:ascii="Simplified Arabic" w:hAnsi="Simplified Arabic" w:cs="Simplified Arabic"/>
          <w:color w:val="000000"/>
          <w:rtl/>
          <w:lang w:bidi="ar-JO"/>
        </w:rPr>
        <w:t xml:space="preserve"> 1.  يحق له ان يطلب من عميد الكلية التي تطرح تلك المادة او المواد احتساب المواد التي حصل فيها على علامة لا تقل عن (ج+) أو(65%) أو تقدير جيد , وذلك على النموذج المعتمد في وحدة القبول والتسجيل , عدا متطلبات الجامعة والمواد العلمية من خارج الكلية فتطبق عليها تعليمات منح درجة البكالوريوس . </w:t>
      </w:r>
    </w:p>
    <w:p w:rsidR="00BA5E2F" w:rsidRPr="00BA5E2F" w:rsidRDefault="00BA5E2F" w:rsidP="00BA5E2F">
      <w:pPr>
        <w:ind w:left="1643" w:right="-142" w:hanging="283"/>
        <w:jc w:val="lowKashida"/>
        <w:rPr>
          <w:rFonts w:ascii="Simplified Arabic" w:hAnsi="Simplified Arabic" w:cs="Simplified Arabic"/>
          <w:color w:val="000000"/>
          <w:lang w:bidi="ar-JO"/>
        </w:rPr>
      </w:pPr>
      <w:r w:rsidRPr="00BA5E2F">
        <w:rPr>
          <w:rFonts w:ascii="Simplified Arabic" w:hAnsi="Simplified Arabic" w:cs="Simplified Arabic"/>
          <w:color w:val="000000"/>
          <w:rtl/>
          <w:lang w:bidi="ar-JO"/>
        </w:rPr>
        <w:t>2. في حالة الموافقة على احتساب المواد يشترط ان تكون هذه المواد ضمن الخطة الدراسية المعتمدة سنة قبول الطالب او أخر خطة دراسية معمول بها في الكلية ولا تدخل علامات هذه المواد في حساب المعدل السنوي وانما يعفى من دراستها.</w:t>
      </w:r>
    </w:p>
    <w:p w:rsidR="00BA5E2F" w:rsidRPr="00BA5E2F" w:rsidRDefault="00BA5E2F" w:rsidP="00BA5E2F">
      <w:pPr>
        <w:ind w:left="1643"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lastRenderedPageBreak/>
        <w:t xml:space="preserve">3. </w:t>
      </w:r>
      <w:r w:rsidRPr="00BA5E2F">
        <w:rPr>
          <w:rFonts w:ascii="Simplified Arabic" w:hAnsi="Simplified Arabic" w:cs="Simplified Arabic"/>
          <w:color w:val="000000"/>
          <w:rtl/>
          <w:lang w:bidi="ar-JO"/>
        </w:rPr>
        <w:t xml:space="preserve">يجوز للكلية تحديد مستوى السنة التي يمكن التحاق الطالب به  </w:t>
      </w:r>
    </w:p>
    <w:p w:rsidR="00BA5E2F" w:rsidRPr="00BA5E2F" w:rsidRDefault="00BA5E2F" w:rsidP="00BA5E2F">
      <w:pPr>
        <w:ind w:left="1643"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4. </w:t>
      </w:r>
      <w:r w:rsidRPr="00BA5E2F">
        <w:rPr>
          <w:rFonts w:ascii="Simplified Arabic" w:hAnsi="Simplified Arabic" w:cs="Simplified Arabic"/>
          <w:color w:val="000000"/>
          <w:rtl/>
          <w:lang w:bidi="ar-JO"/>
        </w:rPr>
        <w:t xml:space="preserve">يجوز ان يُطلَب من الطالب دراسة بعض المواد التي تراها الكلية متممة للسنة التي تم معادلة المواد فيها وتحسب هذه العلامات في السنة التي تم تحديد مستواه فيها ، ولا يجوز للطالب الانتقال الى السنة التالية الا بعد نجاحه في هذه المواد .   </w:t>
      </w:r>
    </w:p>
    <w:p w:rsidR="00BA5E2F" w:rsidRPr="001F3CCF" w:rsidRDefault="00BA5E2F" w:rsidP="00BA5E2F">
      <w:pPr>
        <w:tabs>
          <w:tab w:val="right" w:pos="-360"/>
        </w:tabs>
        <w:ind w:left="-720" w:right="-142"/>
        <w:jc w:val="lowKashida"/>
        <w:rPr>
          <w:rFonts w:ascii="Simplified Arabic" w:hAnsi="Simplified Arabic" w:cs="Simplified Arabic"/>
          <w:color w:val="000000"/>
          <w:sz w:val="6"/>
          <w:szCs w:val="6"/>
          <w:lang w:bidi="ar-JO"/>
        </w:rPr>
      </w:pP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 xml:space="preserve">ج. مع مراعاة ما ورد في البند (1) من الفقرة ( ا ) من هذه المادة  ؛ اذا قبل الطالب في الكلية قبولاً جديداً وكان قد درس مواد في كلية الطب في الجامعة الهاشمية , تُحسب له جميع المواد الناجح فيها والتي يختارها الطالب من دراسته السابقة وذلك حسب المستوى الذي يُحدَّد له , وتدخل علامات هذه المواد في حساب معدله السنوي لتلك   السنة / السنوات حيث يُعفى من دراستها ليُكمل دراسته حسب الخطة الدراسية المعتمدة للكلية عند قبوله .   </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د.  مع مراعاة ما ورد في بنود هذه المادة لا يجوز حساب مواد قد مضى على دراستها سبع سنوات فأكثر.</w:t>
      </w:r>
    </w:p>
    <w:p w:rsid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 xml:space="preserve"> هـ. يحسم فصل دراسي واحد من الحد الاعلى لسنوات التخرج مقابل كل (15) ساعة معتمدة تم احتسابها للطالب الذي يُحدد مستواه في السنة الأولى ويحسم سنة دراسية أو سنتين دراسيتين لمن يُحدد مستواه في السنة الثانية أو الثالثة على التوالي.</w:t>
      </w:r>
    </w:p>
    <w:p w:rsidR="00336719" w:rsidRPr="00BA5E2F" w:rsidRDefault="00336719" w:rsidP="00BA5E2F">
      <w:pPr>
        <w:ind w:left="1360" w:right="-142" w:hanging="284"/>
        <w:jc w:val="lowKashida"/>
        <w:rPr>
          <w:rFonts w:ascii="Simplified Arabic" w:hAnsi="Simplified Arabic" w:cs="Simplified Arabic"/>
          <w:color w:val="000000"/>
          <w:rtl/>
          <w:lang w:bidi="ar-JO"/>
        </w:rPr>
      </w:pPr>
    </w:p>
    <w:p w:rsidR="00BA5E2F" w:rsidRPr="001F3CCF" w:rsidRDefault="00BA5E2F" w:rsidP="00BA5E2F">
      <w:pPr>
        <w:ind w:left="-1170" w:right="-142"/>
        <w:jc w:val="lowKashida"/>
        <w:rPr>
          <w:rFonts w:ascii="Simplified Arabic" w:hAnsi="Simplified Arabic" w:cs="Simplified Arabic"/>
          <w:b/>
          <w:bCs/>
          <w:color w:val="000000"/>
          <w:sz w:val="4"/>
          <w:szCs w:val="4"/>
          <w:u w:val="single"/>
          <w:rtl/>
          <w:lang w:bidi="ar-JO"/>
        </w:rPr>
      </w:pPr>
    </w:p>
    <w:p w:rsidR="00BA5E2F" w:rsidRDefault="00BA5E2F" w:rsidP="00BA5E2F">
      <w:pPr>
        <w:tabs>
          <w:tab w:val="left" w:pos="610"/>
          <w:tab w:val="center" w:pos="4518"/>
        </w:tabs>
        <w:ind w:left="-58" w:right="-709"/>
        <w:jc w:val="center"/>
        <w:rPr>
          <w:rFonts w:ascii="Simplified Arabic" w:hAnsi="Simplified Arabic" w:cs="Simplified Arabic"/>
          <w:b/>
          <w:bCs/>
          <w:sz w:val="28"/>
          <w:szCs w:val="28"/>
          <w:u w:val="double"/>
          <w:rtl/>
        </w:rPr>
      </w:pPr>
      <w:r w:rsidRPr="00BA5E2F">
        <w:rPr>
          <w:rFonts w:ascii="Simplified Arabic" w:hAnsi="Simplified Arabic" w:cs="Simplified Arabic"/>
          <w:b/>
          <w:bCs/>
          <w:sz w:val="28"/>
          <w:szCs w:val="28"/>
          <w:u w:val="double"/>
          <w:rtl/>
        </w:rPr>
        <w:t>المادة المكافئة</w:t>
      </w:r>
    </w:p>
    <w:p w:rsidR="00336719" w:rsidRPr="00336719" w:rsidRDefault="00336719" w:rsidP="00BA5E2F">
      <w:pPr>
        <w:tabs>
          <w:tab w:val="left" w:pos="610"/>
          <w:tab w:val="center" w:pos="4518"/>
        </w:tabs>
        <w:ind w:left="-58" w:right="-709"/>
        <w:jc w:val="center"/>
        <w:rPr>
          <w:rFonts w:ascii="Simplified Arabic" w:hAnsi="Simplified Arabic" w:cs="Simplified Arabic"/>
          <w:b/>
          <w:bCs/>
          <w:sz w:val="10"/>
          <w:szCs w:val="10"/>
          <w:u w:val="double"/>
          <w:rtl/>
        </w:rPr>
      </w:pPr>
    </w:p>
    <w:p w:rsidR="00BA5E2F" w:rsidRDefault="00BA5E2F" w:rsidP="00BA5E2F">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21</w:t>
      </w:r>
      <w:r w:rsidRPr="002D1F63">
        <w:rPr>
          <w:rFonts w:ascii="Simplified Arabic" w:hAnsi="Simplified Arabic" w:cs="Simplified Arabic"/>
          <w:b/>
          <w:bCs/>
          <w:color w:val="000000"/>
          <w:sz w:val="26"/>
          <w:szCs w:val="26"/>
          <w:rtl/>
          <w:lang w:bidi="ar-JO"/>
        </w:rPr>
        <w:t xml:space="preserve">): </w:t>
      </w:r>
    </w:p>
    <w:p w:rsidR="00BA5E2F" w:rsidRPr="00BA5E2F" w:rsidRDefault="00BA5E2F" w:rsidP="00BA5E2F">
      <w:pPr>
        <w:ind w:left="1076" w:right="-142"/>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تكون المادة مكافئة لمادة أخرى إذا كانت واردة في الخطة الدراسية أو الخطة الدراسية الإنتقالية أو محتوى المادة مطابقاً لمحتوى مادة أخرى في كلية أخرى.</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 xml:space="preserve">أ . يجوز تسجيل المادة المكافئة للطلبة بدلاً من المادة الأصيلة وذلك بعد موافقة عميد الكلية بالتنسيق مع عميد الكلية </w:t>
      </w:r>
      <w:r w:rsidRPr="00BA5E2F">
        <w:rPr>
          <w:rFonts w:ascii="Simplified Arabic" w:hAnsi="Simplified Arabic" w:cs="Simplified Arabic" w:hint="cs"/>
          <w:color w:val="000000"/>
          <w:rtl/>
          <w:lang w:bidi="ar-JO"/>
        </w:rPr>
        <w:t xml:space="preserve"> </w:t>
      </w:r>
      <w:r w:rsidRPr="00BA5E2F">
        <w:rPr>
          <w:rFonts w:ascii="Simplified Arabic" w:hAnsi="Simplified Arabic" w:cs="Simplified Arabic"/>
          <w:color w:val="000000"/>
          <w:rtl/>
          <w:lang w:bidi="ar-JO"/>
        </w:rPr>
        <w:t xml:space="preserve">التي تطرح المادة في الحالتين التاليتين: </w:t>
      </w:r>
    </w:p>
    <w:p w:rsidR="00BA5E2F" w:rsidRPr="00BA5E2F" w:rsidRDefault="00BA5E2F" w:rsidP="00BA5E2F">
      <w:pPr>
        <w:ind w:left="1643" w:right="-142" w:hanging="283"/>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1.</w:t>
      </w:r>
      <w:r w:rsidRPr="00BA5E2F">
        <w:rPr>
          <w:rFonts w:ascii="Simplified Arabic" w:hAnsi="Simplified Arabic" w:cs="Simplified Arabic"/>
          <w:color w:val="000000"/>
          <w:rtl/>
          <w:lang w:bidi="ar-JO"/>
        </w:rPr>
        <w:t xml:space="preserve"> إذا كانت المادة الأصيلة غير مطروحة في ذلك الفصل.</w:t>
      </w:r>
    </w:p>
    <w:p w:rsidR="00BA5E2F" w:rsidRPr="00BA5E2F" w:rsidRDefault="00BA5E2F" w:rsidP="00BA5E2F">
      <w:pPr>
        <w:ind w:left="1643" w:right="-142" w:hanging="283"/>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2. </w:t>
      </w:r>
      <w:r w:rsidRPr="00BA5E2F">
        <w:rPr>
          <w:rFonts w:ascii="Simplified Arabic" w:hAnsi="Simplified Arabic" w:cs="Simplified Arabic"/>
          <w:color w:val="000000"/>
          <w:rtl/>
          <w:lang w:bidi="ar-JO"/>
        </w:rPr>
        <w:t>إذا وجد تعارض لا يمكن حله مع المادة الأصيلة.</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ب. المادة المكافئة تكون لجميع الطلبة في التخصص أو الحالات المشابهة.</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ج.  تكون المادة المكافئة مساوية في عدد الساعات أو أكثر للمادة الأصيلة.</w:t>
      </w: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د.  يجوز إعطاء أكثر من مادة تكافئ المادة الأصيلة .</w:t>
      </w:r>
    </w:p>
    <w:p w:rsidR="00BA5E2F" w:rsidRDefault="00BA5E2F" w:rsidP="001F3CCF">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2</w:t>
      </w:r>
      <w:r w:rsidR="001F3CCF">
        <w:rPr>
          <w:rFonts w:ascii="Simplified Arabic" w:hAnsi="Simplified Arabic" w:cs="Simplified Arabic" w:hint="cs"/>
          <w:b/>
          <w:bCs/>
          <w:color w:val="000000"/>
          <w:sz w:val="26"/>
          <w:szCs w:val="26"/>
          <w:rtl/>
          <w:lang w:bidi="ar-JO"/>
        </w:rPr>
        <w:t>2</w:t>
      </w:r>
      <w:r w:rsidRPr="002D1F63">
        <w:rPr>
          <w:rFonts w:ascii="Simplified Arabic" w:hAnsi="Simplified Arabic" w:cs="Simplified Arabic"/>
          <w:b/>
          <w:bCs/>
          <w:color w:val="000000"/>
          <w:sz w:val="26"/>
          <w:szCs w:val="26"/>
          <w:rtl/>
          <w:lang w:bidi="ar-JO"/>
        </w:rPr>
        <w:t xml:space="preserve">): </w:t>
      </w:r>
    </w:p>
    <w:p w:rsidR="00BA5E2F" w:rsidRDefault="00BA5E2F" w:rsidP="00BA5E2F">
      <w:pPr>
        <w:ind w:left="1076" w:right="-142"/>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المعدل العام للطالب المنتقل الى كلية الطب يحسب المعدل العام للطالب المنتقل إلى كلية الطب في الجامعة الهاشمية واحتساب الحد الأعلى لمدة الدراسة حسب الأسس الآتية:</w:t>
      </w:r>
    </w:p>
    <w:p w:rsidR="00336719" w:rsidRPr="00BA5E2F" w:rsidRDefault="00336719" w:rsidP="00BA5E2F">
      <w:pPr>
        <w:ind w:left="1076" w:right="-142"/>
        <w:jc w:val="lowKashida"/>
        <w:rPr>
          <w:rFonts w:ascii="Simplified Arabic" w:hAnsi="Simplified Arabic" w:cs="Simplified Arabic"/>
          <w:color w:val="000000"/>
          <w:rtl/>
          <w:lang w:bidi="ar-JO"/>
        </w:rPr>
      </w:pP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 xml:space="preserve">أ </w:t>
      </w:r>
      <w:r w:rsidRPr="00BA5E2F">
        <w:rPr>
          <w:rFonts w:ascii="Simplified Arabic" w:hAnsi="Simplified Arabic" w:cs="Simplified Arabic" w:hint="cs"/>
          <w:color w:val="000000"/>
          <w:rtl/>
          <w:lang w:bidi="ar-JO"/>
        </w:rPr>
        <w:t>-</w:t>
      </w:r>
      <w:r w:rsidRPr="00BA5E2F">
        <w:rPr>
          <w:rFonts w:ascii="Simplified Arabic" w:hAnsi="Simplified Arabic" w:cs="Simplified Arabic"/>
          <w:color w:val="000000"/>
          <w:rtl/>
          <w:lang w:bidi="ar-JO"/>
        </w:rPr>
        <w:t xml:space="preserve"> </w:t>
      </w:r>
      <w:r w:rsidRPr="00BA5E2F">
        <w:rPr>
          <w:rFonts w:ascii="Simplified Arabic" w:hAnsi="Simplified Arabic" w:cs="Simplified Arabic"/>
          <w:b/>
          <w:bCs/>
          <w:u w:val="double"/>
          <w:rtl/>
        </w:rPr>
        <w:t>الطالب المنتقل إلى السنة الثانية</w:t>
      </w:r>
      <w:r w:rsidRPr="00BA5E2F">
        <w:rPr>
          <w:rFonts w:ascii="Simplified Arabic" w:hAnsi="Simplified Arabic" w:cs="Simplified Arabic"/>
          <w:color w:val="000000"/>
          <w:rtl/>
          <w:lang w:bidi="ar-JO"/>
        </w:rPr>
        <w:t>:</w:t>
      </w:r>
    </w:p>
    <w:p w:rsidR="00BA5E2F" w:rsidRPr="001F3CCF" w:rsidRDefault="00BA5E2F" w:rsidP="001F3CCF">
      <w:pPr>
        <w:ind w:left="1643" w:right="-142" w:hanging="283"/>
        <w:jc w:val="lowKashida"/>
        <w:rPr>
          <w:rFonts w:ascii="Simplified Arabic" w:hAnsi="Simplified Arabic" w:cs="Simplified Arabic"/>
          <w:color w:val="000000"/>
          <w:rtl/>
          <w:lang w:bidi="ar-JO"/>
        </w:rPr>
      </w:pPr>
      <w:r w:rsidRPr="001F3CCF">
        <w:rPr>
          <w:rFonts w:ascii="Simplified Arabic" w:hAnsi="Simplified Arabic" w:cs="Simplified Arabic"/>
          <w:color w:val="000000"/>
          <w:rtl/>
          <w:lang w:bidi="ar-JO"/>
        </w:rPr>
        <w:t>1- 15% لكل سنة من السنوات الثانية حتى الخامسة.</w:t>
      </w:r>
    </w:p>
    <w:p w:rsidR="00BA5E2F" w:rsidRPr="001F3CCF" w:rsidRDefault="00BA5E2F" w:rsidP="001F3CCF">
      <w:pPr>
        <w:ind w:left="1643" w:right="-142" w:hanging="283"/>
        <w:jc w:val="lowKashida"/>
        <w:rPr>
          <w:rFonts w:ascii="Simplified Arabic" w:hAnsi="Simplified Arabic" w:cs="Simplified Arabic"/>
          <w:color w:val="000000"/>
          <w:rtl/>
          <w:lang w:bidi="ar-JO"/>
        </w:rPr>
      </w:pPr>
      <w:r w:rsidRPr="001F3CCF">
        <w:rPr>
          <w:rFonts w:ascii="Simplified Arabic" w:hAnsi="Simplified Arabic" w:cs="Simplified Arabic"/>
          <w:color w:val="000000"/>
          <w:rtl/>
          <w:lang w:bidi="ar-JO"/>
        </w:rPr>
        <w:t>2- 40% للسنة السادسة.</w:t>
      </w:r>
    </w:p>
    <w:p w:rsidR="00BA5E2F" w:rsidRDefault="00BA5E2F" w:rsidP="001F3CCF">
      <w:pPr>
        <w:ind w:left="1643" w:right="-142" w:hanging="283"/>
        <w:jc w:val="lowKashida"/>
        <w:rPr>
          <w:rFonts w:ascii="Simplified Arabic" w:hAnsi="Simplified Arabic" w:cs="Simplified Arabic"/>
          <w:color w:val="000000"/>
          <w:rtl/>
          <w:lang w:bidi="ar-JO"/>
        </w:rPr>
      </w:pPr>
      <w:r w:rsidRPr="001F3CCF">
        <w:rPr>
          <w:rFonts w:ascii="Simplified Arabic" w:hAnsi="Simplified Arabic" w:cs="Simplified Arabic"/>
          <w:color w:val="000000"/>
          <w:rtl/>
          <w:lang w:bidi="ar-JO"/>
        </w:rPr>
        <w:t>3- ويكون الحد الأعلى لمدة الدراسة في هذه الحالة (7) سبع سنوات.</w:t>
      </w:r>
    </w:p>
    <w:p w:rsidR="00336719" w:rsidRDefault="00336719" w:rsidP="001F3CCF">
      <w:pPr>
        <w:ind w:left="1643" w:right="-142" w:hanging="283"/>
        <w:jc w:val="lowKashida"/>
        <w:rPr>
          <w:rFonts w:ascii="Simplified Arabic" w:hAnsi="Simplified Arabic" w:cs="Simplified Arabic"/>
          <w:color w:val="000000"/>
          <w:rtl/>
          <w:lang w:bidi="ar-JO"/>
        </w:rPr>
      </w:pPr>
    </w:p>
    <w:p w:rsidR="00336719" w:rsidRPr="001F3CCF" w:rsidRDefault="00336719" w:rsidP="001F3CCF">
      <w:pPr>
        <w:ind w:left="1643" w:right="-142" w:hanging="283"/>
        <w:jc w:val="lowKashida"/>
        <w:rPr>
          <w:rFonts w:ascii="Simplified Arabic" w:hAnsi="Simplified Arabic" w:cs="Simplified Arabic"/>
          <w:color w:val="000000"/>
          <w:rtl/>
          <w:lang w:bidi="ar-JO"/>
        </w:rPr>
      </w:pPr>
    </w:p>
    <w:p w:rsidR="00BA5E2F" w:rsidRPr="00BA5E2F" w:rsidRDefault="00BA5E2F" w:rsidP="001F3CC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 xml:space="preserve">ب </w:t>
      </w:r>
      <w:r w:rsidRPr="00BA5E2F">
        <w:rPr>
          <w:rFonts w:ascii="Simplified Arabic" w:hAnsi="Simplified Arabic" w:cs="Simplified Arabic" w:hint="cs"/>
          <w:color w:val="000000"/>
          <w:rtl/>
          <w:lang w:bidi="ar-JO"/>
        </w:rPr>
        <w:t>-</w:t>
      </w:r>
      <w:r w:rsidRPr="00BA5E2F">
        <w:rPr>
          <w:rFonts w:ascii="Simplified Arabic" w:hAnsi="Simplified Arabic" w:cs="Simplified Arabic"/>
          <w:color w:val="000000"/>
          <w:rtl/>
          <w:lang w:bidi="ar-JO"/>
        </w:rPr>
        <w:t xml:space="preserve"> </w:t>
      </w:r>
      <w:r w:rsidRPr="00BA5E2F">
        <w:rPr>
          <w:rFonts w:ascii="Simplified Arabic" w:hAnsi="Simplified Arabic" w:cs="Simplified Arabic"/>
          <w:b/>
          <w:bCs/>
          <w:u w:val="double"/>
          <w:rtl/>
        </w:rPr>
        <w:t>الطالب المنتقل إلى السنة الثالثة</w:t>
      </w:r>
      <w:r w:rsidR="001F3CCF">
        <w:rPr>
          <w:rFonts w:ascii="Simplified Arabic" w:hAnsi="Simplified Arabic" w:cs="Simplified Arabic" w:hint="cs"/>
          <w:color w:val="000000"/>
          <w:rtl/>
          <w:lang w:bidi="ar-JO"/>
        </w:rPr>
        <w:t>:</w:t>
      </w:r>
    </w:p>
    <w:p w:rsidR="00BA5E2F" w:rsidRPr="001F3CCF" w:rsidRDefault="00BA5E2F" w:rsidP="001F3CCF">
      <w:pPr>
        <w:ind w:left="1643" w:right="-142" w:hanging="283"/>
        <w:jc w:val="lowKashida"/>
        <w:rPr>
          <w:rFonts w:ascii="Simplified Arabic" w:hAnsi="Simplified Arabic" w:cs="Simplified Arabic"/>
          <w:color w:val="000000"/>
          <w:rtl/>
          <w:lang w:bidi="ar-JO"/>
        </w:rPr>
      </w:pPr>
      <w:r w:rsidRPr="001F3CCF">
        <w:rPr>
          <w:rFonts w:ascii="Simplified Arabic" w:hAnsi="Simplified Arabic" w:cs="Simplified Arabic"/>
          <w:color w:val="000000"/>
          <w:rtl/>
          <w:lang w:bidi="ar-JO"/>
        </w:rPr>
        <w:t>1</w:t>
      </w:r>
      <w:r w:rsidR="001F3CCF">
        <w:rPr>
          <w:rFonts w:ascii="Simplified Arabic" w:hAnsi="Simplified Arabic" w:cs="Simplified Arabic" w:hint="cs"/>
          <w:color w:val="000000"/>
          <w:rtl/>
          <w:lang w:bidi="ar-JO"/>
        </w:rPr>
        <w:t>-</w:t>
      </w:r>
      <w:r w:rsidRPr="001F3CCF">
        <w:rPr>
          <w:rFonts w:ascii="Simplified Arabic" w:hAnsi="Simplified Arabic" w:cs="Simplified Arabic"/>
          <w:color w:val="000000"/>
          <w:rtl/>
          <w:lang w:bidi="ar-JO"/>
        </w:rPr>
        <w:t xml:space="preserve"> 20% لكل من السنوات الثالثة والرابعة والخامسة.</w:t>
      </w:r>
    </w:p>
    <w:p w:rsidR="00BA5E2F" w:rsidRPr="001F3CCF" w:rsidRDefault="00BA5E2F" w:rsidP="001F3CCF">
      <w:pPr>
        <w:ind w:left="1643" w:right="-142" w:hanging="283"/>
        <w:jc w:val="lowKashida"/>
        <w:rPr>
          <w:rFonts w:ascii="Simplified Arabic" w:hAnsi="Simplified Arabic" w:cs="Simplified Arabic"/>
          <w:color w:val="000000"/>
          <w:rtl/>
          <w:lang w:bidi="ar-JO"/>
        </w:rPr>
      </w:pPr>
      <w:r w:rsidRPr="001F3CCF">
        <w:rPr>
          <w:rFonts w:ascii="Simplified Arabic" w:hAnsi="Simplified Arabic" w:cs="Simplified Arabic"/>
          <w:color w:val="000000"/>
          <w:rtl/>
          <w:lang w:bidi="ar-JO"/>
        </w:rPr>
        <w:t>2</w:t>
      </w:r>
      <w:r w:rsidR="001F3CCF">
        <w:rPr>
          <w:rFonts w:ascii="Simplified Arabic" w:hAnsi="Simplified Arabic" w:cs="Simplified Arabic" w:hint="cs"/>
          <w:color w:val="000000"/>
          <w:rtl/>
          <w:lang w:bidi="ar-JO"/>
        </w:rPr>
        <w:t>-</w:t>
      </w:r>
      <w:r w:rsidRPr="001F3CCF">
        <w:rPr>
          <w:rFonts w:ascii="Simplified Arabic" w:hAnsi="Simplified Arabic" w:cs="Simplified Arabic"/>
          <w:color w:val="000000"/>
          <w:rtl/>
          <w:lang w:bidi="ar-JO"/>
        </w:rPr>
        <w:t xml:space="preserve"> 40% للسنة السادسة.</w:t>
      </w:r>
    </w:p>
    <w:p w:rsidR="00BA5E2F" w:rsidRDefault="00BA5E2F" w:rsidP="001F3CCF">
      <w:pPr>
        <w:ind w:left="1643" w:right="-142" w:hanging="283"/>
        <w:jc w:val="lowKashida"/>
        <w:rPr>
          <w:rFonts w:ascii="Simplified Arabic" w:hAnsi="Simplified Arabic" w:cs="Simplified Arabic"/>
          <w:color w:val="000000"/>
          <w:rtl/>
          <w:lang w:bidi="ar-JO"/>
        </w:rPr>
      </w:pPr>
      <w:r w:rsidRPr="001F3CCF">
        <w:rPr>
          <w:rFonts w:ascii="Simplified Arabic" w:hAnsi="Simplified Arabic" w:cs="Simplified Arabic"/>
          <w:color w:val="000000"/>
          <w:rtl/>
          <w:lang w:bidi="ar-JO"/>
        </w:rPr>
        <w:t>3</w:t>
      </w:r>
      <w:r w:rsidR="001F3CCF">
        <w:rPr>
          <w:rFonts w:ascii="Simplified Arabic" w:hAnsi="Simplified Arabic" w:cs="Simplified Arabic" w:hint="cs"/>
          <w:color w:val="000000"/>
          <w:rtl/>
          <w:lang w:bidi="ar-JO"/>
        </w:rPr>
        <w:t>-</w:t>
      </w:r>
      <w:r w:rsidRPr="001F3CCF">
        <w:rPr>
          <w:rFonts w:ascii="Simplified Arabic" w:hAnsi="Simplified Arabic" w:cs="Simplified Arabic"/>
          <w:color w:val="000000"/>
          <w:rtl/>
          <w:lang w:bidi="ar-JO"/>
        </w:rPr>
        <w:t xml:space="preserve"> ويكون الحد الأعلى لمدة الدراسة في هذه الحالة (6) ست سنوات.</w:t>
      </w:r>
    </w:p>
    <w:p w:rsidR="001F3CCF" w:rsidRPr="001F3CCF" w:rsidRDefault="001F3CCF" w:rsidP="001F3CCF">
      <w:pPr>
        <w:ind w:left="1643" w:right="-142" w:hanging="283"/>
        <w:jc w:val="lowKashida"/>
        <w:rPr>
          <w:rFonts w:ascii="Simplified Arabic" w:hAnsi="Simplified Arabic" w:cs="Simplified Arabic"/>
          <w:color w:val="000000"/>
          <w:rtl/>
          <w:lang w:bidi="ar-JO"/>
        </w:rPr>
      </w:pPr>
    </w:p>
    <w:p w:rsidR="00BA5E2F" w:rsidRPr="00BA5E2F" w:rsidRDefault="00BA5E2F" w:rsidP="00BA5E2F">
      <w:pPr>
        <w:ind w:left="1360" w:right="-142" w:hanging="284"/>
        <w:jc w:val="lowKashida"/>
        <w:rPr>
          <w:rFonts w:ascii="Simplified Arabic" w:hAnsi="Simplified Arabic" w:cs="Simplified Arabic"/>
          <w:color w:val="000000"/>
          <w:rtl/>
          <w:lang w:bidi="ar-JO"/>
        </w:rPr>
      </w:pPr>
      <w:r w:rsidRPr="00BA5E2F">
        <w:rPr>
          <w:rFonts w:ascii="Simplified Arabic" w:hAnsi="Simplified Arabic" w:cs="Simplified Arabic"/>
          <w:color w:val="000000"/>
          <w:rtl/>
          <w:lang w:bidi="ar-JO"/>
        </w:rPr>
        <w:t>ج</w:t>
      </w:r>
      <w:r w:rsidRPr="00BA5E2F">
        <w:rPr>
          <w:rFonts w:ascii="Simplified Arabic" w:hAnsi="Simplified Arabic" w:cs="Simplified Arabic" w:hint="cs"/>
          <w:color w:val="000000"/>
          <w:rtl/>
          <w:lang w:bidi="ar-JO"/>
        </w:rPr>
        <w:t>-</w:t>
      </w:r>
      <w:r w:rsidRPr="00BA5E2F">
        <w:rPr>
          <w:rFonts w:ascii="Simplified Arabic" w:hAnsi="Simplified Arabic" w:cs="Simplified Arabic"/>
          <w:color w:val="000000"/>
          <w:rtl/>
          <w:lang w:bidi="ar-JO"/>
        </w:rPr>
        <w:t xml:space="preserve"> </w:t>
      </w:r>
      <w:r w:rsidRPr="00BA5E2F">
        <w:rPr>
          <w:rFonts w:ascii="Simplified Arabic" w:hAnsi="Simplified Arabic" w:cs="Simplified Arabic"/>
          <w:b/>
          <w:bCs/>
          <w:u w:val="double"/>
          <w:rtl/>
        </w:rPr>
        <w:t>الطالب المنتقل إلى السنة الرابعة</w:t>
      </w:r>
      <w:r w:rsidRPr="00BA5E2F">
        <w:rPr>
          <w:rFonts w:ascii="Simplified Arabic" w:hAnsi="Simplified Arabic" w:cs="Simplified Arabic"/>
          <w:color w:val="000000"/>
          <w:rtl/>
          <w:lang w:bidi="ar-JO"/>
        </w:rPr>
        <w:t>.</w:t>
      </w:r>
    </w:p>
    <w:p w:rsidR="00BA5E2F" w:rsidRPr="001F3CCF" w:rsidRDefault="00BA5E2F" w:rsidP="001F3CCF">
      <w:pPr>
        <w:ind w:left="1643" w:right="-142" w:hanging="283"/>
        <w:jc w:val="lowKashida"/>
        <w:rPr>
          <w:rFonts w:ascii="Simplified Arabic" w:hAnsi="Simplified Arabic" w:cs="Simplified Arabic"/>
          <w:color w:val="000000"/>
          <w:rtl/>
          <w:lang w:bidi="ar-JO"/>
        </w:rPr>
      </w:pPr>
      <w:r w:rsidRPr="001F3CCF">
        <w:rPr>
          <w:rFonts w:ascii="Simplified Arabic" w:hAnsi="Simplified Arabic" w:cs="Simplified Arabic"/>
          <w:color w:val="000000"/>
          <w:rtl/>
          <w:lang w:bidi="ar-JO"/>
        </w:rPr>
        <w:t>1</w:t>
      </w:r>
      <w:r w:rsidR="001F3CCF">
        <w:rPr>
          <w:rFonts w:ascii="Simplified Arabic" w:hAnsi="Simplified Arabic" w:cs="Simplified Arabic" w:hint="cs"/>
          <w:color w:val="000000"/>
          <w:rtl/>
          <w:lang w:bidi="ar-JO"/>
        </w:rPr>
        <w:t>-</w:t>
      </w:r>
      <w:r w:rsidRPr="001F3CCF">
        <w:rPr>
          <w:rFonts w:ascii="Simplified Arabic" w:hAnsi="Simplified Arabic" w:cs="Simplified Arabic"/>
          <w:color w:val="000000"/>
          <w:rtl/>
          <w:lang w:bidi="ar-JO"/>
        </w:rPr>
        <w:t xml:space="preserve"> 30% لكل من السنتين الرابعة والخامسة.</w:t>
      </w:r>
    </w:p>
    <w:p w:rsidR="00BA5E2F" w:rsidRPr="001F3CCF" w:rsidRDefault="001F3CCF" w:rsidP="001F3CCF">
      <w:pPr>
        <w:ind w:left="1643" w:right="-142" w:hanging="283"/>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2-</w:t>
      </w:r>
      <w:r w:rsidR="00BA5E2F" w:rsidRPr="001F3CCF">
        <w:rPr>
          <w:rFonts w:ascii="Simplified Arabic" w:hAnsi="Simplified Arabic" w:cs="Simplified Arabic"/>
          <w:color w:val="000000"/>
          <w:rtl/>
          <w:lang w:bidi="ar-JO"/>
        </w:rPr>
        <w:t xml:space="preserve"> 40% للسنة السادسة.</w:t>
      </w:r>
    </w:p>
    <w:p w:rsidR="00BA5E2F" w:rsidRDefault="001F3CCF" w:rsidP="001F3CCF">
      <w:pPr>
        <w:ind w:left="1643" w:right="-142" w:hanging="283"/>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3-</w:t>
      </w:r>
      <w:r w:rsidR="00BA5E2F" w:rsidRPr="001F3CCF">
        <w:rPr>
          <w:rFonts w:ascii="Simplified Arabic" w:hAnsi="Simplified Arabic" w:cs="Simplified Arabic"/>
          <w:color w:val="000000"/>
          <w:rtl/>
          <w:lang w:bidi="ar-JO"/>
        </w:rPr>
        <w:t xml:space="preserve"> ويكون الحد الأعلى لمدة الدراسة في هذه الحالة (5) خمس سنوات.</w:t>
      </w:r>
    </w:p>
    <w:p w:rsidR="001F3CCF" w:rsidRPr="001F3CCF" w:rsidRDefault="001F3CCF" w:rsidP="001F3CCF">
      <w:pPr>
        <w:ind w:left="1643" w:right="-142" w:hanging="283"/>
        <w:jc w:val="lowKashida"/>
        <w:rPr>
          <w:rFonts w:ascii="Simplified Arabic" w:hAnsi="Simplified Arabic" w:cs="Simplified Arabic"/>
          <w:color w:val="000000"/>
          <w:rtl/>
          <w:lang w:bidi="ar-JO"/>
        </w:rPr>
      </w:pPr>
    </w:p>
    <w:p w:rsidR="001F3CCF" w:rsidRDefault="001F3CCF" w:rsidP="001F3CCF">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23</w:t>
      </w:r>
      <w:r w:rsidRPr="002D1F63">
        <w:rPr>
          <w:rFonts w:ascii="Simplified Arabic" w:hAnsi="Simplified Arabic" w:cs="Simplified Arabic"/>
          <w:b/>
          <w:bCs/>
          <w:color w:val="000000"/>
          <w:sz w:val="26"/>
          <w:szCs w:val="26"/>
          <w:rtl/>
          <w:lang w:bidi="ar-JO"/>
        </w:rPr>
        <w:t xml:space="preserve">): </w:t>
      </w:r>
    </w:p>
    <w:p w:rsidR="00BA5E2F" w:rsidRPr="001F3CCF" w:rsidRDefault="00BA5E2F" w:rsidP="001F3CCF">
      <w:pPr>
        <w:ind w:left="1076" w:right="-142"/>
        <w:jc w:val="lowKashida"/>
        <w:rPr>
          <w:rFonts w:ascii="Simplified Arabic" w:hAnsi="Simplified Arabic" w:cs="Simplified Arabic"/>
          <w:color w:val="000000"/>
          <w:rtl/>
          <w:lang w:bidi="ar-JO"/>
        </w:rPr>
      </w:pPr>
      <w:r w:rsidRPr="001F3CCF">
        <w:rPr>
          <w:rFonts w:ascii="Simplified Arabic" w:hAnsi="Simplified Arabic" w:cs="Simplified Arabic"/>
          <w:color w:val="000000"/>
          <w:rtl/>
          <w:lang w:bidi="ar-JO"/>
        </w:rPr>
        <w:t>يعامل الطالب المنتقل معاملة الطالب الجديد وذلك لغايات التاجيل</w:t>
      </w:r>
      <w:r w:rsidR="001F3CCF">
        <w:rPr>
          <w:rFonts w:ascii="Simplified Arabic" w:hAnsi="Simplified Arabic" w:cs="Simplified Arabic"/>
          <w:color w:val="000000"/>
          <w:rtl/>
          <w:lang w:bidi="ar-JO"/>
        </w:rPr>
        <w:t xml:space="preserve"> والانقطاع والانسحاب من الكلية</w:t>
      </w:r>
      <w:r w:rsidRPr="001F3CCF">
        <w:rPr>
          <w:rFonts w:ascii="Simplified Arabic" w:hAnsi="Simplified Arabic" w:cs="Simplified Arabic"/>
          <w:color w:val="000000"/>
          <w:rtl/>
          <w:lang w:bidi="ar-JO"/>
        </w:rPr>
        <w:t>.</w:t>
      </w:r>
    </w:p>
    <w:p w:rsidR="00BA5E2F" w:rsidRDefault="00BA5E2F" w:rsidP="00BA5E2F">
      <w:pPr>
        <w:ind w:left="-1170" w:right="-142"/>
        <w:jc w:val="lowKashida"/>
        <w:rPr>
          <w:rFonts w:ascii="Simplified Arabic" w:hAnsi="Simplified Arabic" w:cs="Simplified Arabic"/>
          <w:color w:val="000000"/>
          <w:sz w:val="28"/>
          <w:szCs w:val="28"/>
          <w:rtl/>
          <w:lang w:bidi="ar-JO"/>
        </w:rPr>
      </w:pPr>
    </w:p>
    <w:p w:rsidR="00336719" w:rsidRPr="004F3B2D" w:rsidRDefault="00336719" w:rsidP="00BA5E2F">
      <w:pPr>
        <w:ind w:left="-1170" w:right="-142"/>
        <w:jc w:val="lowKashida"/>
        <w:rPr>
          <w:rFonts w:ascii="Simplified Arabic" w:hAnsi="Simplified Arabic" w:cs="Simplified Arabic"/>
          <w:color w:val="000000"/>
          <w:sz w:val="28"/>
          <w:szCs w:val="28"/>
          <w:rtl/>
          <w:lang w:bidi="ar-JO"/>
        </w:rPr>
      </w:pPr>
    </w:p>
    <w:p w:rsidR="001F3CCF" w:rsidRDefault="00891B9C" w:rsidP="001F3CCF">
      <w:pPr>
        <w:tabs>
          <w:tab w:val="left" w:pos="610"/>
          <w:tab w:val="center" w:pos="4518"/>
        </w:tabs>
        <w:ind w:left="-58" w:right="-709"/>
        <w:jc w:val="center"/>
        <w:rPr>
          <w:rFonts w:ascii="Simplified Arabic" w:hAnsi="Simplified Arabic" w:cs="Simplified Arabic"/>
          <w:b/>
          <w:bCs/>
          <w:sz w:val="28"/>
          <w:szCs w:val="28"/>
          <w:u w:val="double"/>
          <w:rtl/>
        </w:rPr>
      </w:pPr>
      <w:r>
        <w:rPr>
          <w:rFonts w:ascii="Simplified Arabic" w:hAnsi="Simplified Arabic" w:cs="Simplified Arabic" w:hint="cs"/>
          <w:b/>
          <w:bCs/>
          <w:sz w:val="28"/>
          <w:szCs w:val="28"/>
          <w:u w:val="double"/>
          <w:rtl/>
        </w:rPr>
        <w:t>التدريب السريري</w:t>
      </w:r>
    </w:p>
    <w:p w:rsidR="00336719" w:rsidRPr="00336719" w:rsidRDefault="00336719" w:rsidP="001F3CCF">
      <w:pPr>
        <w:tabs>
          <w:tab w:val="left" w:pos="610"/>
          <w:tab w:val="center" w:pos="4518"/>
        </w:tabs>
        <w:ind w:left="-58" w:right="-709"/>
        <w:jc w:val="center"/>
        <w:rPr>
          <w:rFonts w:ascii="Simplified Arabic" w:hAnsi="Simplified Arabic" w:cs="Simplified Arabic"/>
          <w:b/>
          <w:bCs/>
          <w:u w:val="double"/>
          <w:rtl/>
        </w:rPr>
      </w:pPr>
    </w:p>
    <w:p w:rsidR="001F3CCF" w:rsidRDefault="001F3CCF" w:rsidP="001F3CCF">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24</w:t>
      </w:r>
      <w:r w:rsidRPr="002D1F63">
        <w:rPr>
          <w:rFonts w:ascii="Simplified Arabic" w:hAnsi="Simplified Arabic" w:cs="Simplified Arabic"/>
          <w:b/>
          <w:bCs/>
          <w:color w:val="000000"/>
          <w:sz w:val="26"/>
          <w:szCs w:val="26"/>
          <w:rtl/>
          <w:lang w:bidi="ar-JO"/>
        </w:rPr>
        <w:t xml:space="preserve">): </w:t>
      </w:r>
    </w:p>
    <w:p w:rsidR="00786174" w:rsidRPr="00786174" w:rsidRDefault="00786174" w:rsidP="00786174">
      <w:pPr>
        <w:ind w:left="1360" w:right="-142" w:hanging="284"/>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أ-  يجوز أن يتدرب طلبة السنوات السريرية ( الرابعة، الخامسة، السادسة ) سريريا في مستشفى أو مركز أو معهد خاص بالتشخيص والعلاج في الأردن وذلك طبقا لمعايير تضعها الكلية ويتم تحديد المستشفيات والمراكز والمعاهد بقرار من رئيس الجامعة بناءً على تنسيب عميد الكلية.</w:t>
      </w:r>
    </w:p>
    <w:p w:rsidR="00786174" w:rsidRPr="00786174" w:rsidRDefault="00786174" w:rsidP="00786174">
      <w:pPr>
        <w:ind w:left="1360" w:right="-142" w:hanging="284"/>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ب- يسمح لطلبة السنة السادسة بقضاء فترة ( شهرين كاملين / 60 يوماً ) من مدة التدريب السريري المقررة في الخطة الدراسية لتلك السنة في مستشفى تعليمي جامعي أو معهد سريري داخل أو خارج الأردن يعتمده عميد الكلية لهذه الغاية ويتقدم الطالب بطلب خطي إلى عميد الكلية قبل شهرين على الأقل من بدء التدريب ويصدر قراره بالموافقة ، وفي هذه الحالة لا تتحمل الجامعة أية نفقات مالية تترتب على هذه الفترة من التدريب .</w:t>
      </w:r>
    </w:p>
    <w:p w:rsidR="00786174" w:rsidRPr="00786174" w:rsidRDefault="00786174" w:rsidP="00786174">
      <w:pPr>
        <w:ind w:left="1360" w:right="-142" w:hanging="284"/>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ج-  تتم مراقبة التدريب السريري لطلبة الكلية في السنوات الرابعة و الخامسة و السادسة من خلال سجل يومي للتدريب السريري (</w:t>
      </w:r>
      <w:r w:rsidRPr="00786174">
        <w:rPr>
          <w:rFonts w:ascii="Simplified Arabic" w:hAnsi="Simplified Arabic" w:cs="Simplified Arabic"/>
          <w:color w:val="000000"/>
          <w:lang w:bidi="ar-JO"/>
        </w:rPr>
        <w:t>Log Book</w:t>
      </w:r>
      <w:r w:rsidRPr="00786174">
        <w:rPr>
          <w:rFonts w:ascii="Simplified Arabic" w:hAnsi="Simplified Arabic" w:cs="Simplified Arabic"/>
          <w:color w:val="000000"/>
          <w:rtl/>
          <w:lang w:bidi="ar-JO"/>
        </w:rPr>
        <w:t>) خاص بكل قسم من الأقسام السريرية ويسلم إلى الطالب السجل الخاص به قبل بدء تدريبه السريري وعلى الطالب إعادته وتسليمه إلى رئيس القسم حال انتهاء فترة التدريب السريري.</w:t>
      </w:r>
    </w:p>
    <w:p w:rsidR="00786174" w:rsidRPr="00786174" w:rsidRDefault="00786174" w:rsidP="00786174">
      <w:pPr>
        <w:ind w:left="1360" w:right="-142" w:hanging="284"/>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د- يُقَيًّم الطالب استنادا للمعلومات المدونة والواردة في سجل تدريبه السريري الخاص به وأي تقارير أخرى مطلوبة.</w:t>
      </w:r>
    </w:p>
    <w:p w:rsidR="00336719" w:rsidRDefault="00336719">
      <w:pPr>
        <w:bidi w:val="0"/>
        <w:spacing w:after="200" w:line="276" w:lineRule="auto"/>
        <w:rPr>
          <w:rFonts w:ascii="Simplified Arabic" w:hAnsi="Simplified Arabic" w:cs="Simplified Arabic"/>
          <w:color w:val="000000"/>
          <w:sz w:val="16"/>
          <w:szCs w:val="16"/>
          <w:rtl/>
          <w:lang w:bidi="ar-JO"/>
        </w:rPr>
      </w:pPr>
      <w:r>
        <w:rPr>
          <w:rFonts w:ascii="Simplified Arabic" w:hAnsi="Simplified Arabic" w:cs="Simplified Arabic"/>
          <w:color w:val="000000"/>
          <w:sz w:val="16"/>
          <w:szCs w:val="16"/>
          <w:rtl/>
          <w:lang w:bidi="ar-JO"/>
        </w:rPr>
        <w:br w:type="page"/>
      </w:r>
    </w:p>
    <w:p w:rsidR="00786174" w:rsidRPr="00786174" w:rsidRDefault="00786174" w:rsidP="00786174">
      <w:pPr>
        <w:ind w:left="-1170" w:right="-142"/>
        <w:jc w:val="lowKashida"/>
        <w:rPr>
          <w:rFonts w:ascii="Simplified Arabic" w:hAnsi="Simplified Arabic" w:cs="Simplified Arabic"/>
          <w:color w:val="000000"/>
          <w:sz w:val="16"/>
          <w:szCs w:val="16"/>
          <w:rtl/>
          <w:lang w:bidi="ar-JO"/>
        </w:rPr>
      </w:pPr>
    </w:p>
    <w:p w:rsidR="00786174" w:rsidRDefault="00786174" w:rsidP="00786174">
      <w:pPr>
        <w:tabs>
          <w:tab w:val="left" w:pos="610"/>
          <w:tab w:val="center" w:pos="4518"/>
        </w:tabs>
        <w:ind w:left="-58" w:right="-709"/>
        <w:jc w:val="center"/>
        <w:rPr>
          <w:rFonts w:ascii="Simplified Arabic" w:hAnsi="Simplified Arabic" w:cs="Simplified Arabic"/>
          <w:b/>
          <w:bCs/>
          <w:sz w:val="28"/>
          <w:szCs w:val="28"/>
          <w:u w:val="double"/>
          <w:rtl/>
        </w:rPr>
      </w:pPr>
      <w:r w:rsidRPr="00786174">
        <w:rPr>
          <w:rFonts w:ascii="Simplified Arabic" w:hAnsi="Simplified Arabic" w:cs="Simplified Arabic"/>
          <w:b/>
          <w:bCs/>
          <w:sz w:val="28"/>
          <w:szCs w:val="28"/>
          <w:u w:val="double"/>
          <w:rtl/>
        </w:rPr>
        <w:t>متطلبات الحصول على درجة دكتور في الطب (</w:t>
      </w:r>
      <w:r w:rsidRPr="00786174">
        <w:rPr>
          <w:rFonts w:ascii="Simplified Arabic" w:hAnsi="Simplified Arabic" w:cs="Simplified Arabic"/>
          <w:b/>
          <w:bCs/>
          <w:sz w:val="28"/>
          <w:szCs w:val="28"/>
          <w:u w:val="double"/>
        </w:rPr>
        <w:t>M.D</w:t>
      </w:r>
      <w:r w:rsidRPr="00786174">
        <w:rPr>
          <w:rFonts w:ascii="Simplified Arabic" w:hAnsi="Simplified Arabic" w:cs="Simplified Arabic"/>
          <w:b/>
          <w:bCs/>
          <w:sz w:val="28"/>
          <w:szCs w:val="28"/>
          <w:u w:val="double"/>
          <w:rtl/>
        </w:rPr>
        <w:t>)</w:t>
      </w:r>
    </w:p>
    <w:p w:rsidR="00336719" w:rsidRPr="00786174" w:rsidRDefault="00336719" w:rsidP="00786174">
      <w:pPr>
        <w:tabs>
          <w:tab w:val="left" w:pos="610"/>
          <w:tab w:val="center" w:pos="4518"/>
        </w:tabs>
        <w:ind w:left="-58" w:right="-709"/>
        <w:jc w:val="center"/>
        <w:rPr>
          <w:rFonts w:ascii="Simplified Arabic" w:hAnsi="Simplified Arabic" w:cs="Simplified Arabic"/>
          <w:b/>
          <w:bCs/>
          <w:sz w:val="28"/>
          <w:szCs w:val="28"/>
          <w:u w:val="double"/>
          <w:rtl/>
        </w:rPr>
      </w:pPr>
    </w:p>
    <w:p w:rsidR="00786174" w:rsidRDefault="00786174" w:rsidP="00786174">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25</w:t>
      </w:r>
      <w:r w:rsidRPr="002D1F63">
        <w:rPr>
          <w:rFonts w:ascii="Simplified Arabic" w:hAnsi="Simplified Arabic" w:cs="Simplified Arabic"/>
          <w:b/>
          <w:bCs/>
          <w:color w:val="000000"/>
          <w:sz w:val="26"/>
          <w:szCs w:val="26"/>
          <w:rtl/>
          <w:lang w:bidi="ar-JO"/>
        </w:rPr>
        <w:t xml:space="preserve">): </w:t>
      </w:r>
    </w:p>
    <w:p w:rsidR="00786174" w:rsidRPr="00786174" w:rsidRDefault="00786174" w:rsidP="00786174">
      <w:pPr>
        <w:ind w:left="1076" w:right="-142"/>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تمنح درجة دكتور في الطب (</w:t>
      </w:r>
      <w:r w:rsidRPr="00786174">
        <w:rPr>
          <w:rFonts w:ascii="Simplified Arabic" w:hAnsi="Simplified Arabic" w:cs="Simplified Arabic"/>
          <w:color w:val="000000"/>
          <w:lang w:bidi="ar-JO"/>
        </w:rPr>
        <w:t>M.D</w:t>
      </w:r>
      <w:r w:rsidRPr="00786174">
        <w:rPr>
          <w:rFonts w:ascii="Simplified Arabic" w:hAnsi="Simplified Arabic" w:cs="Simplified Arabic"/>
          <w:color w:val="000000"/>
          <w:rtl/>
          <w:lang w:bidi="ar-JO"/>
        </w:rPr>
        <w:t>) بعد إتمام المتطلبات الآتية:</w:t>
      </w:r>
    </w:p>
    <w:p w:rsidR="00786174" w:rsidRPr="00786174" w:rsidRDefault="00786174" w:rsidP="00786174">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أ-  </w:t>
      </w:r>
      <w:r w:rsidRPr="00786174">
        <w:rPr>
          <w:rFonts w:ascii="Simplified Arabic" w:hAnsi="Simplified Arabic" w:cs="Simplified Arabic"/>
          <w:color w:val="000000"/>
          <w:rtl/>
          <w:lang w:bidi="ar-JO"/>
        </w:rPr>
        <w:t>النجاح في جميع المواد المطلوبة للتخرج حسب الخطة الدراسية للكلية.</w:t>
      </w:r>
    </w:p>
    <w:p w:rsidR="00786174" w:rsidRPr="00786174" w:rsidRDefault="00786174" w:rsidP="00786174">
      <w:pPr>
        <w:ind w:left="1360" w:right="-142" w:hanging="284"/>
        <w:jc w:val="lowKashida"/>
        <w:rPr>
          <w:rFonts w:ascii="Simplified Arabic" w:hAnsi="Simplified Arabic" w:cs="Simplified Arabic"/>
          <w:color w:val="000000"/>
          <w:rtl/>
          <w:lang w:bidi="ar-JO"/>
        </w:rPr>
      </w:pPr>
      <w:r>
        <w:rPr>
          <w:rFonts w:ascii="Simplified Arabic" w:hAnsi="Simplified Arabic" w:cs="Simplified Arabic" w:hint="cs"/>
          <w:color w:val="000000"/>
          <w:rtl/>
          <w:lang w:bidi="ar-JO"/>
        </w:rPr>
        <w:t xml:space="preserve">ب- </w:t>
      </w:r>
      <w:r w:rsidRPr="00786174">
        <w:rPr>
          <w:rFonts w:ascii="Simplified Arabic" w:hAnsi="Simplified Arabic" w:cs="Simplified Arabic" w:hint="cs"/>
          <w:color w:val="000000"/>
          <w:rtl/>
          <w:lang w:bidi="ar-JO"/>
        </w:rPr>
        <w:t>الحصول على معدل سنوي في السنة السادسة (2.00) نقطتين فأكثر.</w:t>
      </w:r>
    </w:p>
    <w:p w:rsidR="00786174" w:rsidRPr="00786174" w:rsidRDefault="00786174" w:rsidP="00786174">
      <w:pPr>
        <w:ind w:left="1360" w:right="-142" w:hanging="284"/>
        <w:jc w:val="lowKashida"/>
        <w:rPr>
          <w:rFonts w:ascii="Simplified Arabic" w:hAnsi="Simplified Arabic" w:cs="Simplified Arabic"/>
          <w:color w:val="000000"/>
          <w:lang w:bidi="ar-JO"/>
        </w:rPr>
      </w:pPr>
      <w:r w:rsidRPr="00786174">
        <w:rPr>
          <w:rFonts w:ascii="Simplified Arabic" w:hAnsi="Simplified Arabic" w:cs="Simplified Arabic" w:hint="cs"/>
          <w:color w:val="000000"/>
          <w:rtl/>
          <w:lang w:bidi="ar-JO"/>
        </w:rPr>
        <w:t>ج</w:t>
      </w:r>
      <w:r>
        <w:rPr>
          <w:rFonts w:ascii="Simplified Arabic" w:hAnsi="Simplified Arabic" w:cs="Simplified Arabic" w:hint="cs"/>
          <w:color w:val="000000"/>
          <w:rtl/>
          <w:lang w:bidi="ar-JO"/>
        </w:rPr>
        <w:t xml:space="preserve">- </w:t>
      </w:r>
      <w:r w:rsidRPr="00786174">
        <w:rPr>
          <w:rFonts w:ascii="Simplified Arabic" w:hAnsi="Simplified Arabic" w:cs="Simplified Arabic"/>
          <w:color w:val="000000"/>
          <w:rtl/>
          <w:lang w:bidi="ar-JO"/>
        </w:rPr>
        <w:t>عدم تجاوز الحد الأعلى لسنوات التخرج المنصوص عليها في التعليمات.</w:t>
      </w:r>
    </w:p>
    <w:p w:rsidR="00786174" w:rsidRPr="00786174" w:rsidRDefault="00786174" w:rsidP="00786174">
      <w:pPr>
        <w:ind w:left="1360" w:right="-142" w:hanging="284"/>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د</w:t>
      </w:r>
      <w:r>
        <w:rPr>
          <w:rFonts w:ascii="Simplified Arabic" w:hAnsi="Simplified Arabic" w:cs="Simplified Arabic" w:hint="cs"/>
          <w:color w:val="000000"/>
          <w:rtl/>
          <w:lang w:bidi="ar-JO"/>
        </w:rPr>
        <w:t xml:space="preserve">- </w:t>
      </w:r>
      <w:r w:rsidRPr="00786174">
        <w:rPr>
          <w:rFonts w:ascii="Simplified Arabic" w:hAnsi="Simplified Arabic" w:cs="Simplified Arabic"/>
          <w:color w:val="000000"/>
          <w:rtl/>
          <w:lang w:bidi="ar-JO"/>
        </w:rPr>
        <w:t>أن يسجل طالباً منتظماً في آخر( 3) سنوات دراسية له في الجامعة بما فيها سنة التخرج ، سواء كان طالباً منتظماً او طالباً منتقلاً الى الكلية .</w:t>
      </w:r>
    </w:p>
    <w:p w:rsidR="00786174" w:rsidRPr="00786174" w:rsidRDefault="00786174" w:rsidP="00786174">
      <w:pPr>
        <w:ind w:left="1360" w:right="-142" w:hanging="284"/>
        <w:jc w:val="lowKashida"/>
        <w:rPr>
          <w:rFonts w:ascii="Simplified Arabic" w:hAnsi="Simplified Arabic" w:cs="Simplified Arabic"/>
          <w:color w:val="000000"/>
          <w:rtl/>
          <w:lang w:bidi="ar-JO"/>
        </w:rPr>
      </w:pPr>
      <w:r w:rsidRPr="00786174">
        <w:rPr>
          <w:rFonts w:ascii="Simplified Arabic" w:hAnsi="Simplified Arabic" w:cs="Simplified Arabic" w:hint="cs"/>
          <w:color w:val="000000"/>
          <w:rtl/>
          <w:lang w:bidi="ar-JO"/>
        </w:rPr>
        <w:t>ه. يكون المعدل التراكمي العام في كل سنة من سنوات الدراسة في كلية الطب لغايات النجاح (2.00) نقطتين فأكثر.</w:t>
      </w:r>
    </w:p>
    <w:p w:rsidR="00786174" w:rsidRDefault="00786174" w:rsidP="00786174">
      <w:pPr>
        <w:ind w:left="-1170" w:right="-142"/>
        <w:jc w:val="lowKashida"/>
        <w:rPr>
          <w:rFonts w:ascii="Simplified Arabic" w:hAnsi="Simplified Arabic" w:cs="Simplified Arabic"/>
          <w:color w:val="FF0000"/>
          <w:sz w:val="28"/>
          <w:szCs w:val="28"/>
          <w:rtl/>
          <w:lang w:bidi="ar-JO"/>
        </w:rPr>
      </w:pPr>
    </w:p>
    <w:p w:rsidR="00557DB0" w:rsidRPr="005964E0" w:rsidRDefault="00557DB0" w:rsidP="00557DB0">
      <w:pPr>
        <w:pBdr>
          <w:top w:val="single" w:sz="4" w:space="1" w:color="auto"/>
        </w:pBdr>
        <w:shd w:val="clear" w:color="auto" w:fill="BFBFBF"/>
        <w:ind w:left="785" w:right="-142"/>
        <w:jc w:val="center"/>
        <w:rPr>
          <w:rFonts w:ascii="Simplified Arabic" w:hAnsi="Simplified Arabic" w:cs="Simplified Arabic"/>
          <w:b/>
          <w:bCs/>
          <w:color w:val="000000"/>
          <w:rtl/>
          <w:lang w:bidi="ar-JO"/>
        </w:rPr>
      </w:pPr>
      <w:r w:rsidRPr="005964E0">
        <w:rPr>
          <w:rFonts w:ascii="Simplified Arabic" w:hAnsi="Simplified Arabic" w:cs="Simplified Arabic" w:hint="cs"/>
          <w:b/>
          <w:bCs/>
          <w:color w:val="000000"/>
          <w:rtl/>
          <w:lang w:bidi="ar-JO"/>
        </w:rPr>
        <w:t xml:space="preserve">تم </w:t>
      </w:r>
      <w:r w:rsidRPr="005964E0">
        <w:rPr>
          <w:rFonts w:ascii="Simplified Arabic" w:hAnsi="Simplified Arabic" w:cs="Simplified Arabic"/>
          <w:b/>
          <w:bCs/>
          <w:color w:val="000000"/>
          <w:rtl/>
          <w:lang w:bidi="ar-JO"/>
        </w:rPr>
        <w:t xml:space="preserve"> تعديل أحكام الم</w:t>
      </w:r>
      <w:r>
        <w:rPr>
          <w:rFonts w:ascii="Simplified Arabic" w:hAnsi="Simplified Arabic" w:cs="Simplified Arabic" w:hint="cs"/>
          <w:b/>
          <w:bCs/>
          <w:color w:val="000000"/>
          <w:rtl/>
          <w:lang w:bidi="ar-JO"/>
        </w:rPr>
        <w:t>ا</w:t>
      </w:r>
      <w:r w:rsidRPr="005964E0">
        <w:rPr>
          <w:rFonts w:ascii="Simplified Arabic" w:hAnsi="Simplified Arabic" w:cs="Simplified Arabic" w:hint="cs"/>
          <w:b/>
          <w:bCs/>
          <w:color w:val="000000"/>
          <w:rtl/>
          <w:lang w:bidi="ar-JO"/>
        </w:rPr>
        <w:t>د</w:t>
      </w:r>
      <w:r>
        <w:rPr>
          <w:rFonts w:ascii="Simplified Arabic" w:hAnsi="Simplified Arabic" w:cs="Simplified Arabic" w:hint="cs"/>
          <w:b/>
          <w:bCs/>
          <w:color w:val="000000"/>
          <w:rtl/>
          <w:lang w:bidi="ar-JO"/>
        </w:rPr>
        <w:t>ة</w:t>
      </w:r>
      <w:r w:rsidRPr="005964E0">
        <w:rPr>
          <w:rFonts w:ascii="Simplified Arabic" w:hAnsi="Simplified Arabic" w:cs="Simplified Arabic"/>
          <w:b/>
          <w:bCs/>
          <w:color w:val="000000"/>
          <w:rtl/>
          <w:lang w:bidi="ar-JO"/>
        </w:rPr>
        <w:t xml:space="preserve"> (</w:t>
      </w:r>
      <w:r>
        <w:rPr>
          <w:rFonts w:ascii="Simplified Arabic" w:hAnsi="Simplified Arabic" w:cs="Simplified Arabic" w:hint="cs"/>
          <w:b/>
          <w:bCs/>
          <w:color w:val="000000"/>
          <w:rtl/>
          <w:lang w:bidi="ar-JO"/>
        </w:rPr>
        <w:t>25</w:t>
      </w:r>
      <w:r w:rsidRPr="005964E0">
        <w:rPr>
          <w:rFonts w:ascii="Simplified Arabic" w:hAnsi="Simplified Arabic" w:cs="Simplified Arabic" w:hint="cs"/>
          <w:b/>
          <w:bCs/>
          <w:color w:val="000000"/>
          <w:rtl/>
          <w:lang w:bidi="ar-JO"/>
        </w:rPr>
        <w:t>) بموجب</w:t>
      </w:r>
      <w:r w:rsidRPr="005964E0">
        <w:rPr>
          <w:rFonts w:ascii="Simplified Arabic" w:hAnsi="Simplified Arabic" w:cs="Simplified Arabic"/>
          <w:b/>
          <w:bCs/>
          <w:color w:val="000000"/>
          <w:rtl/>
          <w:lang w:bidi="ar-JO"/>
        </w:rPr>
        <w:t xml:space="preserve"> قرار مجلس العمداء رقم (</w:t>
      </w:r>
      <w:r w:rsidRPr="005964E0">
        <w:rPr>
          <w:rFonts w:ascii="Simplified Arabic" w:hAnsi="Simplified Arabic" w:cs="Simplified Arabic" w:hint="cs"/>
          <w:b/>
          <w:bCs/>
          <w:color w:val="000000"/>
          <w:rtl/>
          <w:lang w:bidi="ar-JO"/>
        </w:rPr>
        <w:t>143</w:t>
      </w:r>
      <w:r w:rsidRPr="005964E0">
        <w:rPr>
          <w:rFonts w:ascii="Simplified Arabic" w:hAnsi="Simplified Arabic" w:cs="Simplified Arabic"/>
          <w:b/>
          <w:bCs/>
          <w:color w:val="000000"/>
          <w:rtl/>
          <w:lang w:bidi="ar-JO"/>
        </w:rPr>
        <w:t>/</w:t>
      </w:r>
      <w:r w:rsidRPr="005964E0">
        <w:rPr>
          <w:rFonts w:ascii="Simplified Arabic" w:hAnsi="Simplified Arabic" w:cs="Simplified Arabic" w:hint="cs"/>
          <w:b/>
          <w:bCs/>
          <w:color w:val="000000"/>
          <w:rtl/>
          <w:lang w:bidi="ar-JO"/>
        </w:rPr>
        <w:t>4</w:t>
      </w:r>
      <w:r w:rsidRPr="005964E0">
        <w:rPr>
          <w:rFonts w:ascii="Simplified Arabic" w:hAnsi="Simplified Arabic" w:cs="Simplified Arabic"/>
          <w:b/>
          <w:bCs/>
          <w:color w:val="000000"/>
          <w:rtl/>
          <w:lang w:bidi="ar-JO"/>
        </w:rPr>
        <w:t>/</w:t>
      </w:r>
      <w:r w:rsidRPr="005964E0">
        <w:rPr>
          <w:rFonts w:ascii="Simplified Arabic" w:hAnsi="Simplified Arabic" w:cs="Simplified Arabic" w:hint="cs"/>
          <w:b/>
          <w:bCs/>
          <w:color w:val="000000"/>
          <w:rtl/>
          <w:lang w:bidi="ar-JO"/>
        </w:rPr>
        <w:t>2016</w:t>
      </w:r>
      <w:r w:rsidRPr="005964E0">
        <w:rPr>
          <w:rFonts w:ascii="Simplified Arabic" w:hAnsi="Simplified Arabic" w:cs="Simplified Arabic"/>
          <w:b/>
          <w:bCs/>
          <w:color w:val="000000"/>
          <w:rtl/>
          <w:lang w:bidi="ar-JO"/>
        </w:rPr>
        <w:t>) في اجتماعه رقم (</w:t>
      </w:r>
      <w:r w:rsidRPr="005964E0">
        <w:rPr>
          <w:rFonts w:ascii="Simplified Arabic" w:hAnsi="Simplified Arabic" w:cs="Simplified Arabic" w:hint="cs"/>
          <w:b/>
          <w:bCs/>
          <w:color w:val="000000"/>
          <w:rtl/>
          <w:lang w:bidi="ar-JO"/>
        </w:rPr>
        <w:t>4</w:t>
      </w:r>
      <w:r w:rsidRPr="005964E0">
        <w:rPr>
          <w:rFonts w:ascii="Simplified Arabic" w:hAnsi="Simplified Arabic" w:cs="Simplified Arabic"/>
          <w:b/>
          <w:bCs/>
          <w:color w:val="000000"/>
          <w:rtl/>
          <w:lang w:bidi="ar-JO"/>
        </w:rPr>
        <w:t>/</w:t>
      </w:r>
      <w:r w:rsidRPr="005964E0">
        <w:rPr>
          <w:rFonts w:ascii="Simplified Arabic" w:hAnsi="Simplified Arabic" w:cs="Simplified Arabic" w:hint="cs"/>
          <w:b/>
          <w:bCs/>
          <w:color w:val="000000"/>
          <w:rtl/>
          <w:lang w:bidi="ar-JO"/>
        </w:rPr>
        <w:t>2016</w:t>
      </w:r>
      <w:r w:rsidRPr="005964E0">
        <w:rPr>
          <w:rFonts w:ascii="Simplified Arabic" w:hAnsi="Simplified Arabic" w:cs="Simplified Arabic"/>
          <w:b/>
          <w:bCs/>
          <w:color w:val="000000"/>
          <w:rtl/>
          <w:lang w:bidi="ar-JO"/>
        </w:rPr>
        <w:t xml:space="preserve">) بتاريخ </w:t>
      </w:r>
      <w:r w:rsidRPr="005964E0">
        <w:rPr>
          <w:rFonts w:ascii="Simplified Arabic" w:hAnsi="Simplified Arabic" w:cs="Simplified Arabic" w:hint="cs"/>
          <w:b/>
          <w:bCs/>
          <w:color w:val="000000"/>
          <w:rtl/>
          <w:lang w:bidi="ar-JO"/>
        </w:rPr>
        <w:t>19</w:t>
      </w:r>
      <w:r w:rsidRPr="005964E0">
        <w:rPr>
          <w:rFonts w:ascii="Simplified Arabic" w:hAnsi="Simplified Arabic" w:cs="Simplified Arabic"/>
          <w:b/>
          <w:bCs/>
          <w:color w:val="000000"/>
          <w:rtl/>
          <w:lang w:bidi="ar-JO"/>
        </w:rPr>
        <w:t>/</w:t>
      </w:r>
      <w:r w:rsidRPr="005964E0">
        <w:rPr>
          <w:rFonts w:ascii="Simplified Arabic" w:hAnsi="Simplified Arabic" w:cs="Simplified Arabic" w:hint="cs"/>
          <w:b/>
          <w:bCs/>
          <w:color w:val="000000"/>
          <w:rtl/>
          <w:lang w:bidi="ar-JO"/>
        </w:rPr>
        <w:t>10</w:t>
      </w:r>
      <w:r w:rsidRPr="005964E0">
        <w:rPr>
          <w:rFonts w:ascii="Simplified Arabic" w:hAnsi="Simplified Arabic" w:cs="Simplified Arabic"/>
          <w:b/>
          <w:bCs/>
          <w:color w:val="000000"/>
          <w:rtl/>
          <w:lang w:bidi="ar-JO"/>
        </w:rPr>
        <w:t>/</w:t>
      </w:r>
      <w:r w:rsidRPr="005964E0">
        <w:rPr>
          <w:rFonts w:ascii="Simplified Arabic" w:hAnsi="Simplified Arabic" w:cs="Simplified Arabic" w:hint="cs"/>
          <w:b/>
          <w:bCs/>
          <w:color w:val="000000"/>
          <w:rtl/>
          <w:lang w:bidi="ar-JO"/>
        </w:rPr>
        <w:t>2015</w:t>
      </w:r>
      <w:r w:rsidRPr="005964E0">
        <w:rPr>
          <w:rFonts w:ascii="Simplified Arabic" w:hAnsi="Simplified Arabic" w:cs="Simplified Arabic"/>
          <w:b/>
          <w:bCs/>
          <w:color w:val="000000"/>
          <w:rtl/>
          <w:lang w:bidi="ar-JO"/>
        </w:rPr>
        <w:t xml:space="preserve"> </w:t>
      </w:r>
    </w:p>
    <w:p w:rsidR="00336719" w:rsidRPr="00D4499D" w:rsidRDefault="00336719" w:rsidP="00786174">
      <w:pPr>
        <w:ind w:left="-1170" w:right="-142"/>
        <w:jc w:val="lowKashida"/>
        <w:rPr>
          <w:rFonts w:ascii="Simplified Arabic" w:hAnsi="Simplified Arabic" w:cs="Simplified Arabic"/>
          <w:color w:val="FF0000"/>
          <w:sz w:val="28"/>
          <w:szCs w:val="28"/>
          <w:rtl/>
          <w:lang w:bidi="ar-JO"/>
        </w:rPr>
      </w:pPr>
    </w:p>
    <w:p w:rsidR="00786174" w:rsidRDefault="00786174" w:rsidP="00786174">
      <w:pPr>
        <w:tabs>
          <w:tab w:val="left" w:pos="610"/>
          <w:tab w:val="center" w:pos="4518"/>
        </w:tabs>
        <w:ind w:left="-58" w:right="-709"/>
        <w:jc w:val="center"/>
        <w:rPr>
          <w:rFonts w:ascii="Simplified Arabic" w:hAnsi="Simplified Arabic" w:cs="Simplified Arabic"/>
          <w:b/>
          <w:bCs/>
          <w:sz w:val="28"/>
          <w:szCs w:val="28"/>
          <w:u w:val="double"/>
          <w:rtl/>
        </w:rPr>
      </w:pPr>
      <w:r w:rsidRPr="00786174">
        <w:rPr>
          <w:rFonts w:ascii="Simplified Arabic" w:hAnsi="Simplified Arabic" w:cs="Simplified Arabic"/>
          <w:b/>
          <w:bCs/>
          <w:sz w:val="28"/>
          <w:szCs w:val="28"/>
          <w:u w:val="double"/>
          <w:rtl/>
        </w:rPr>
        <w:t>احك</w:t>
      </w:r>
      <w:r w:rsidR="00336719">
        <w:rPr>
          <w:rFonts w:ascii="Simplified Arabic" w:hAnsi="Simplified Arabic" w:cs="Simplified Arabic" w:hint="cs"/>
          <w:b/>
          <w:bCs/>
          <w:sz w:val="28"/>
          <w:szCs w:val="28"/>
          <w:u w:val="double"/>
          <w:rtl/>
        </w:rPr>
        <w:t>ـــــــــــــ</w:t>
      </w:r>
      <w:r w:rsidRPr="00786174">
        <w:rPr>
          <w:rFonts w:ascii="Simplified Arabic" w:hAnsi="Simplified Arabic" w:cs="Simplified Arabic"/>
          <w:b/>
          <w:bCs/>
          <w:sz w:val="28"/>
          <w:szCs w:val="28"/>
          <w:u w:val="double"/>
          <w:rtl/>
        </w:rPr>
        <w:t>ام عام</w:t>
      </w:r>
      <w:r w:rsidR="00336719">
        <w:rPr>
          <w:rFonts w:ascii="Simplified Arabic" w:hAnsi="Simplified Arabic" w:cs="Simplified Arabic" w:hint="cs"/>
          <w:b/>
          <w:bCs/>
          <w:sz w:val="28"/>
          <w:szCs w:val="28"/>
          <w:u w:val="double"/>
          <w:rtl/>
        </w:rPr>
        <w:t>ـــــــــــــــ</w:t>
      </w:r>
      <w:r w:rsidRPr="00786174">
        <w:rPr>
          <w:rFonts w:ascii="Simplified Arabic" w:hAnsi="Simplified Arabic" w:cs="Simplified Arabic"/>
          <w:b/>
          <w:bCs/>
          <w:sz w:val="28"/>
          <w:szCs w:val="28"/>
          <w:u w:val="double"/>
          <w:rtl/>
        </w:rPr>
        <w:t>ة</w:t>
      </w:r>
    </w:p>
    <w:p w:rsidR="00786174" w:rsidRPr="00557DB0" w:rsidRDefault="00786174" w:rsidP="00786174">
      <w:pPr>
        <w:tabs>
          <w:tab w:val="left" w:pos="610"/>
          <w:tab w:val="center" w:pos="4518"/>
        </w:tabs>
        <w:ind w:left="-58" w:right="-709"/>
        <w:jc w:val="center"/>
        <w:rPr>
          <w:rFonts w:ascii="Simplified Arabic" w:hAnsi="Simplified Arabic" w:cs="Simplified Arabic"/>
          <w:b/>
          <w:bCs/>
          <w:sz w:val="22"/>
          <w:szCs w:val="22"/>
          <w:u w:val="double"/>
          <w:rtl/>
        </w:rPr>
      </w:pPr>
    </w:p>
    <w:p w:rsidR="00786174" w:rsidRDefault="00786174" w:rsidP="00786174">
      <w:pPr>
        <w:ind w:left="-1170" w:right="-142" w:firstLine="1112"/>
        <w:jc w:val="lowKashida"/>
        <w:rPr>
          <w:rFonts w:ascii="Simplified Arabic" w:hAnsi="Simplified Arabic" w:cs="Simplified Arabic"/>
          <w:b/>
          <w:bCs/>
          <w:sz w:val="28"/>
          <w:szCs w:val="28"/>
          <w:u w:val="single"/>
          <w:rtl/>
          <w:lang w:bidi="ar-JO"/>
        </w:rPr>
      </w:pPr>
      <w:r w:rsidRPr="002D1F63">
        <w:rPr>
          <w:rFonts w:ascii="Simplified Arabic" w:hAnsi="Simplified Arabic" w:cs="Simplified Arabic"/>
          <w:b/>
          <w:bCs/>
          <w:color w:val="000000"/>
          <w:sz w:val="26"/>
          <w:szCs w:val="26"/>
          <w:rtl/>
          <w:lang w:bidi="ar-JO"/>
        </w:rPr>
        <w:t>المادة (</w:t>
      </w:r>
      <w:r>
        <w:rPr>
          <w:rFonts w:ascii="Simplified Arabic" w:hAnsi="Simplified Arabic" w:cs="Simplified Arabic" w:hint="cs"/>
          <w:b/>
          <w:bCs/>
          <w:color w:val="000000"/>
          <w:sz w:val="26"/>
          <w:szCs w:val="26"/>
          <w:rtl/>
          <w:lang w:bidi="ar-JO"/>
        </w:rPr>
        <w:t>26</w:t>
      </w:r>
      <w:r w:rsidRPr="002D1F63">
        <w:rPr>
          <w:rFonts w:ascii="Simplified Arabic" w:hAnsi="Simplified Arabic" w:cs="Simplified Arabic"/>
          <w:b/>
          <w:bCs/>
          <w:color w:val="000000"/>
          <w:sz w:val="26"/>
          <w:szCs w:val="26"/>
          <w:rtl/>
          <w:lang w:bidi="ar-JO"/>
        </w:rPr>
        <w:t xml:space="preserve">): </w:t>
      </w:r>
    </w:p>
    <w:p w:rsidR="00786174" w:rsidRDefault="00786174" w:rsidP="00786174">
      <w:pPr>
        <w:ind w:left="1076" w:right="-142"/>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تمنح شهادة التخرج عند استحقاقها في نهاية كل عام جامعي ويكون حفل التخرج مرة واحدة في العام في نهاية الفصل الدراسي الثاني.</w:t>
      </w:r>
    </w:p>
    <w:p w:rsidR="00786174" w:rsidRPr="00786174" w:rsidRDefault="00786174" w:rsidP="00786174">
      <w:pPr>
        <w:ind w:left="1076" w:right="-142"/>
        <w:jc w:val="lowKashida"/>
        <w:rPr>
          <w:rFonts w:ascii="Simplified Arabic" w:hAnsi="Simplified Arabic" w:cs="Simplified Arabic"/>
          <w:color w:val="000000"/>
          <w:rtl/>
          <w:lang w:bidi="ar-JO"/>
        </w:rPr>
      </w:pPr>
    </w:p>
    <w:p w:rsidR="00786174" w:rsidRPr="00786174" w:rsidRDefault="00786174" w:rsidP="00786174">
      <w:pPr>
        <w:ind w:left="-1170" w:right="-142" w:firstLine="1112"/>
        <w:jc w:val="lowKashida"/>
        <w:rPr>
          <w:rFonts w:ascii="Simplified Arabic" w:hAnsi="Simplified Arabic" w:cs="Simplified Arabic"/>
          <w:b/>
          <w:bCs/>
          <w:color w:val="000000"/>
          <w:sz w:val="26"/>
          <w:szCs w:val="26"/>
          <w:rtl/>
          <w:lang w:bidi="ar-JO"/>
        </w:rPr>
      </w:pPr>
      <w:r w:rsidRPr="00786174">
        <w:rPr>
          <w:rFonts w:ascii="Simplified Arabic" w:hAnsi="Simplified Arabic" w:cs="Simplified Arabic"/>
          <w:b/>
          <w:bCs/>
          <w:color w:val="000000"/>
          <w:sz w:val="26"/>
          <w:szCs w:val="26"/>
          <w:rtl/>
          <w:lang w:bidi="ar-JO"/>
        </w:rPr>
        <w:t xml:space="preserve">المادة (27) : </w:t>
      </w:r>
    </w:p>
    <w:p w:rsidR="00786174" w:rsidRPr="00786174" w:rsidRDefault="00786174" w:rsidP="00786174">
      <w:pPr>
        <w:ind w:left="1360" w:right="-142" w:hanging="284"/>
        <w:jc w:val="lowKashida"/>
        <w:rPr>
          <w:rFonts w:ascii="Simplified Arabic" w:hAnsi="Simplified Arabic" w:cs="Simplified Arabic"/>
          <w:color w:val="000000"/>
          <w:lang w:bidi="ar-JO"/>
        </w:rPr>
      </w:pPr>
      <w:r w:rsidRPr="00786174">
        <w:rPr>
          <w:rFonts w:ascii="Simplified Arabic" w:hAnsi="Simplified Arabic" w:cs="Simplified Arabic"/>
          <w:color w:val="000000"/>
          <w:rtl/>
          <w:lang w:bidi="ar-JO"/>
        </w:rPr>
        <w:t>أ- يكلف عميد الكلية مرشدا أكاديميا من أعضاء هيئة التدريس لكل طالب في الكلية.</w:t>
      </w:r>
    </w:p>
    <w:p w:rsidR="00786174" w:rsidRPr="00786174" w:rsidRDefault="00786174" w:rsidP="00786174">
      <w:pPr>
        <w:ind w:left="1360" w:right="-142" w:hanging="284"/>
        <w:jc w:val="lowKashida"/>
        <w:rPr>
          <w:rFonts w:ascii="Simplified Arabic" w:hAnsi="Simplified Arabic" w:cs="Simplified Arabic"/>
          <w:color w:val="000000"/>
          <w:lang w:bidi="ar-JO"/>
        </w:rPr>
      </w:pPr>
      <w:r w:rsidRPr="00786174">
        <w:rPr>
          <w:rFonts w:ascii="Simplified Arabic" w:hAnsi="Simplified Arabic" w:cs="Simplified Arabic"/>
          <w:color w:val="000000"/>
          <w:rtl/>
          <w:lang w:bidi="ar-JO"/>
        </w:rPr>
        <w:t>ب-</w:t>
      </w:r>
      <w:r w:rsidRPr="00786174">
        <w:rPr>
          <w:rFonts w:ascii="Simplified Arabic" w:hAnsi="Simplified Arabic" w:cs="Simplified Arabic" w:hint="cs"/>
          <w:color w:val="000000"/>
          <w:rtl/>
          <w:lang w:bidi="ar-JO"/>
        </w:rPr>
        <w:t xml:space="preserve"> </w:t>
      </w:r>
      <w:r w:rsidRPr="00786174">
        <w:rPr>
          <w:rFonts w:ascii="Simplified Arabic" w:hAnsi="Simplified Arabic" w:cs="Simplified Arabic"/>
          <w:color w:val="000000"/>
          <w:rtl/>
          <w:lang w:bidi="ar-JO"/>
        </w:rPr>
        <w:t>عميد الكلية والمرشد الأكاديمي مسؤولان عن متابعة السير الأكاديمي للطالب والتحقق من استيفائه لشروط التخرج وعلى المرشد أن يبلغ الطالب بذلك سنويا.</w:t>
      </w:r>
    </w:p>
    <w:p w:rsidR="00786174" w:rsidRPr="00786174" w:rsidRDefault="00786174" w:rsidP="00786174">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ج- </w:t>
      </w:r>
      <w:r w:rsidRPr="00786174">
        <w:rPr>
          <w:rFonts w:ascii="Simplified Arabic" w:hAnsi="Simplified Arabic" w:cs="Simplified Arabic"/>
          <w:color w:val="000000"/>
          <w:rtl/>
          <w:lang w:bidi="ar-JO"/>
        </w:rPr>
        <w:t>على الطالب المتوقع تخرجه تعبئة نموذج خاص لدى عمادة الكلية في مدة أقصاها ( 8 ) ثمانية أسابيع من بداية السنة السادسة حيث يقوم عميد الكلية والمرشد بالتحقق من استيفائه شروط التخرج بالتنسيق مع وحدة القبول والتسجيل.</w:t>
      </w:r>
    </w:p>
    <w:p w:rsidR="00786174" w:rsidRPr="00336719" w:rsidRDefault="00786174" w:rsidP="00786174">
      <w:pPr>
        <w:pStyle w:val="ListParagraph"/>
        <w:tabs>
          <w:tab w:val="right" w:pos="-1080"/>
        </w:tabs>
        <w:spacing w:after="0" w:line="240" w:lineRule="auto"/>
        <w:ind w:left="-1170" w:right="-142"/>
        <w:jc w:val="lowKashida"/>
        <w:rPr>
          <w:rFonts w:ascii="Simplified Arabic" w:hAnsi="Simplified Arabic" w:cs="Simplified Arabic"/>
          <w:color w:val="000000"/>
          <w:sz w:val="18"/>
          <w:szCs w:val="18"/>
          <w:rtl/>
          <w:lang w:bidi="ar-JO"/>
        </w:rPr>
      </w:pPr>
    </w:p>
    <w:p w:rsidR="00786174" w:rsidRDefault="00786174" w:rsidP="00786174">
      <w:pPr>
        <w:ind w:left="-1170" w:right="-142" w:firstLine="1112"/>
        <w:jc w:val="lowKashida"/>
        <w:rPr>
          <w:rFonts w:ascii="Simplified Arabic" w:hAnsi="Simplified Arabic" w:cs="Simplified Arabic"/>
          <w:b/>
          <w:bCs/>
          <w:color w:val="000000"/>
          <w:sz w:val="26"/>
          <w:szCs w:val="26"/>
          <w:rtl/>
          <w:lang w:bidi="ar-JO"/>
        </w:rPr>
      </w:pPr>
      <w:r w:rsidRPr="00786174">
        <w:rPr>
          <w:rFonts w:ascii="Simplified Arabic" w:hAnsi="Simplified Arabic" w:cs="Simplified Arabic"/>
          <w:b/>
          <w:bCs/>
          <w:color w:val="000000"/>
          <w:sz w:val="26"/>
          <w:szCs w:val="26"/>
          <w:rtl/>
          <w:lang w:bidi="ar-JO"/>
        </w:rPr>
        <w:t xml:space="preserve">المادة (28) : </w:t>
      </w:r>
    </w:p>
    <w:p w:rsidR="00786174" w:rsidRDefault="00786174" w:rsidP="00786174">
      <w:pPr>
        <w:ind w:left="1076" w:right="-142"/>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على الطالب أن يحصل على براءة ذمة من الجامعة لاستكمال إجراءات تخرجه.</w:t>
      </w:r>
    </w:p>
    <w:p w:rsidR="00336719" w:rsidRPr="00336719" w:rsidRDefault="00336719" w:rsidP="00786174">
      <w:pPr>
        <w:ind w:left="1076" w:right="-142"/>
        <w:jc w:val="lowKashida"/>
        <w:rPr>
          <w:rFonts w:ascii="Simplified Arabic" w:hAnsi="Simplified Arabic" w:cs="Simplified Arabic"/>
          <w:color w:val="000000"/>
          <w:sz w:val="22"/>
          <w:szCs w:val="22"/>
          <w:rtl/>
          <w:lang w:bidi="ar-JO"/>
        </w:rPr>
      </w:pPr>
    </w:p>
    <w:p w:rsidR="00786174" w:rsidRPr="00786174" w:rsidRDefault="00786174" w:rsidP="00786174">
      <w:pPr>
        <w:ind w:left="-1170" w:right="-142" w:firstLine="1112"/>
        <w:jc w:val="lowKashida"/>
        <w:rPr>
          <w:rFonts w:ascii="Simplified Arabic" w:hAnsi="Simplified Arabic" w:cs="Simplified Arabic"/>
          <w:b/>
          <w:bCs/>
          <w:color w:val="000000"/>
          <w:sz w:val="26"/>
          <w:szCs w:val="26"/>
          <w:rtl/>
          <w:lang w:bidi="ar-JO"/>
        </w:rPr>
      </w:pPr>
      <w:r w:rsidRPr="00786174">
        <w:rPr>
          <w:rFonts w:ascii="Simplified Arabic" w:hAnsi="Simplified Arabic" w:cs="Simplified Arabic"/>
          <w:b/>
          <w:bCs/>
          <w:color w:val="000000"/>
          <w:sz w:val="26"/>
          <w:szCs w:val="26"/>
          <w:rtl/>
          <w:lang w:bidi="ar-JO"/>
        </w:rPr>
        <w:t>المادة (29) :</w:t>
      </w:r>
      <w:r w:rsidRPr="00786174">
        <w:rPr>
          <w:rFonts w:ascii="Simplified Arabic" w:hAnsi="Simplified Arabic" w:cs="Simplified Arabic"/>
          <w:b/>
          <w:bCs/>
          <w:color w:val="000000"/>
          <w:sz w:val="26"/>
          <w:szCs w:val="26"/>
          <w:lang w:bidi="ar-JO"/>
        </w:rPr>
        <w:t xml:space="preserve"> </w:t>
      </w:r>
      <w:r w:rsidRPr="00786174">
        <w:rPr>
          <w:rFonts w:ascii="Simplified Arabic" w:hAnsi="Simplified Arabic" w:cs="Simplified Arabic"/>
          <w:b/>
          <w:bCs/>
          <w:color w:val="000000"/>
          <w:sz w:val="26"/>
          <w:szCs w:val="26"/>
          <w:rtl/>
          <w:lang w:bidi="ar-JO"/>
        </w:rPr>
        <w:t xml:space="preserve"> </w:t>
      </w:r>
    </w:p>
    <w:p w:rsidR="00786174" w:rsidRDefault="00786174" w:rsidP="00786174">
      <w:pPr>
        <w:ind w:left="1076" w:right="-142"/>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تحمل درجة دكتور في الطب (</w:t>
      </w:r>
      <w:r w:rsidRPr="00786174">
        <w:rPr>
          <w:rFonts w:ascii="Simplified Arabic" w:hAnsi="Simplified Arabic" w:cs="Simplified Arabic"/>
          <w:color w:val="000000"/>
          <w:lang w:bidi="ar-JO"/>
        </w:rPr>
        <w:t>M.D</w:t>
      </w:r>
      <w:r w:rsidRPr="00786174">
        <w:rPr>
          <w:rFonts w:ascii="Simplified Arabic" w:hAnsi="Simplified Arabic" w:cs="Simplified Arabic"/>
          <w:color w:val="000000"/>
          <w:rtl/>
          <w:lang w:bidi="ar-JO"/>
        </w:rPr>
        <w:t>) تاريخ استحقاقها.</w:t>
      </w:r>
    </w:p>
    <w:p w:rsidR="00336719" w:rsidRDefault="00336719" w:rsidP="00786174">
      <w:pPr>
        <w:ind w:left="1076" w:right="-142"/>
        <w:jc w:val="lowKashida"/>
        <w:rPr>
          <w:rFonts w:ascii="Simplified Arabic" w:hAnsi="Simplified Arabic" w:cs="Simplified Arabic"/>
          <w:color w:val="000000"/>
          <w:rtl/>
          <w:lang w:bidi="ar-JO"/>
        </w:rPr>
      </w:pPr>
    </w:p>
    <w:p w:rsidR="00336719" w:rsidRDefault="00336719" w:rsidP="00786174">
      <w:pPr>
        <w:ind w:left="1076" w:right="-142"/>
        <w:jc w:val="lowKashida"/>
        <w:rPr>
          <w:rFonts w:ascii="Simplified Arabic" w:hAnsi="Simplified Arabic" w:cs="Simplified Arabic"/>
          <w:color w:val="000000"/>
          <w:rtl/>
          <w:lang w:bidi="ar-JO"/>
        </w:rPr>
      </w:pPr>
    </w:p>
    <w:p w:rsidR="00336719" w:rsidRPr="00786174" w:rsidRDefault="00336719" w:rsidP="00786174">
      <w:pPr>
        <w:ind w:left="1076" w:right="-142"/>
        <w:jc w:val="lowKashida"/>
        <w:rPr>
          <w:rFonts w:ascii="Simplified Arabic" w:hAnsi="Simplified Arabic" w:cs="Simplified Arabic"/>
          <w:color w:val="000000"/>
          <w:rtl/>
          <w:lang w:bidi="ar-JO"/>
        </w:rPr>
      </w:pPr>
    </w:p>
    <w:p w:rsidR="00786174" w:rsidRPr="00786174" w:rsidRDefault="00786174" w:rsidP="00786174">
      <w:pPr>
        <w:ind w:left="-1170" w:right="-142" w:firstLine="1112"/>
        <w:jc w:val="lowKashida"/>
        <w:rPr>
          <w:rFonts w:ascii="Simplified Arabic" w:hAnsi="Simplified Arabic" w:cs="Simplified Arabic"/>
          <w:b/>
          <w:bCs/>
          <w:color w:val="000000"/>
          <w:sz w:val="26"/>
          <w:szCs w:val="26"/>
          <w:rtl/>
          <w:lang w:bidi="ar-JO"/>
        </w:rPr>
      </w:pPr>
      <w:r w:rsidRPr="00786174">
        <w:rPr>
          <w:rFonts w:ascii="Simplified Arabic" w:hAnsi="Simplified Arabic" w:cs="Simplified Arabic"/>
          <w:b/>
          <w:bCs/>
          <w:color w:val="000000"/>
          <w:sz w:val="26"/>
          <w:szCs w:val="26"/>
          <w:rtl/>
          <w:lang w:bidi="ar-JO"/>
        </w:rPr>
        <w:t xml:space="preserve">المادة (30) :    </w:t>
      </w:r>
    </w:p>
    <w:p w:rsidR="00786174" w:rsidRPr="00786174" w:rsidRDefault="00786174" w:rsidP="00786174">
      <w:pPr>
        <w:ind w:left="1076" w:right="-142"/>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 xml:space="preserve">يتم تعديل جنسية الطالب المقبول في الجامعة حسب البنود الآتية : </w:t>
      </w:r>
    </w:p>
    <w:p w:rsidR="00786174" w:rsidRPr="00786174" w:rsidRDefault="00786174" w:rsidP="00786174">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1- </w:t>
      </w:r>
      <w:r w:rsidRPr="00786174">
        <w:rPr>
          <w:rFonts w:ascii="Simplified Arabic" w:hAnsi="Simplified Arabic" w:cs="Simplified Arabic"/>
          <w:color w:val="000000"/>
          <w:rtl/>
          <w:lang w:bidi="ar-JO"/>
        </w:rPr>
        <w:t xml:space="preserve">لا يجوز تعديل جنسية الطالب الذي يحصل على الجنسية الأردنية بعد إنهاء متطلبات الحصول على الدرجة أو بعد التخرج . </w:t>
      </w:r>
    </w:p>
    <w:p w:rsidR="00786174" w:rsidRPr="00786174" w:rsidRDefault="00786174" w:rsidP="00786174">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2- </w:t>
      </w:r>
      <w:r w:rsidRPr="00786174">
        <w:rPr>
          <w:rFonts w:ascii="Simplified Arabic" w:hAnsi="Simplified Arabic" w:cs="Simplified Arabic"/>
          <w:color w:val="000000"/>
          <w:rtl/>
          <w:lang w:bidi="ar-JO"/>
        </w:rPr>
        <w:t>يجوز تعديل جنسية الطالب الذي يحصل على الجنسية الأردنية بعد قبوله في الجامعة وأثناء دراسته  فيها؛ شريطة أن لا يكون قد قُبل في الجامعة استثناءً من شرط المعدل .</w:t>
      </w:r>
    </w:p>
    <w:p w:rsidR="00786174" w:rsidRPr="00786174" w:rsidRDefault="00786174" w:rsidP="00786174">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3- </w:t>
      </w:r>
      <w:r w:rsidRPr="00786174">
        <w:rPr>
          <w:rFonts w:ascii="Simplified Arabic" w:hAnsi="Simplified Arabic" w:cs="Simplified Arabic"/>
          <w:color w:val="000000"/>
          <w:rtl/>
          <w:lang w:bidi="ar-JO"/>
        </w:rPr>
        <w:t>لا يجوز ولا بأي حال من الأحوال تعديل جنسية الطالب الحاصل على الجنسية الأردنية بالإضافة إلى جنسية عربية أو أجنبية قُبل على أساسها في الجامعة ؛ ويعامل معاملة الطالب الأجنبي طيلة فترة دراسته فيها</w:t>
      </w:r>
      <w:r w:rsidRPr="00786174">
        <w:rPr>
          <w:rFonts w:ascii="Simplified Arabic" w:hAnsi="Simplified Arabic" w:cs="Simplified Arabic" w:hint="cs"/>
          <w:color w:val="000000"/>
          <w:rtl/>
          <w:lang w:bidi="ar-JO"/>
        </w:rPr>
        <w:t>.</w:t>
      </w:r>
      <w:r w:rsidRPr="00786174">
        <w:rPr>
          <w:rFonts w:ascii="Simplified Arabic" w:hAnsi="Simplified Arabic" w:cs="Simplified Arabic"/>
          <w:color w:val="000000"/>
          <w:rtl/>
          <w:lang w:bidi="ar-JO"/>
        </w:rPr>
        <w:t xml:space="preserve"> </w:t>
      </w:r>
    </w:p>
    <w:p w:rsidR="00786174" w:rsidRPr="00786174" w:rsidRDefault="00786174" w:rsidP="00786174">
      <w:pPr>
        <w:ind w:left="1360" w:right="-142" w:hanging="284"/>
        <w:jc w:val="lowKashida"/>
        <w:rPr>
          <w:rFonts w:ascii="Simplified Arabic" w:hAnsi="Simplified Arabic" w:cs="Simplified Arabic"/>
          <w:color w:val="000000"/>
          <w:lang w:bidi="ar-JO"/>
        </w:rPr>
      </w:pPr>
      <w:r>
        <w:rPr>
          <w:rFonts w:ascii="Simplified Arabic" w:hAnsi="Simplified Arabic" w:cs="Simplified Arabic" w:hint="cs"/>
          <w:color w:val="000000"/>
          <w:rtl/>
          <w:lang w:bidi="ar-JO"/>
        </w:rPr>
        <w:t xml:space="preserve">4- </w:t>
      </w:r>
      <w:r w:rsidRPr="00786174">
        <w:rPr>
          <w:rFonts w:ascii="Simplified Arabic" w:hAnsi="Simplified Arabic" w:cs="Simplified Arabic"/>
          <w:color w:val="000000"/>
          <w:rtl/>
          <w:lang w:bidi="ar-JO"/>
        </w:rPr>
        <w:t xml:space="preserve">لا يجوز ولا بأي حال من الأحوال تعديل جنسية الطالب الحاصل على ازدواجية في الجنسية غير الأردنية الى جنسية أخرى غير الذي قُبل على أساسها . </w:t>
      </w:r>
    </w:p>
    <w:p w:rsidR="00786174" w:rsidRPr="00786174" w:rsidRDefault="00786174" w:rsidP="00786174">
      <w:pPr>
        <w:ind w:left="1360" w:right="-142" w:hanging="284"/>
        <w:jc w:val="lowKashida"/>
        <w:rPr>
          <w:rFonts w:ascii="Simplified Arabic" w:hAnsi="Simplified Arabic" w:cs="Simplified Arabic"/>
          <w:color w:val="000000"/>
          <w:rtl/>
          <w:lang w:bidi="ar-JO"/>
        </w:rPr>
      </w:pPr>
    </w:p>
    <w:p w:rsidR="00786174" w:rsidRPr="00786174" w:rsidRDefault="00786174" w:rsidP="00786174">
      <w:pPr>
        <w:ind w:left="-1170" w:right="-142" w:firstLine="1112"/>
        <w:jc w:val="lowKashida"/>
        <w:rPr>
          <w:rFonts w:ascii="Simplified Arabic" w:hAnsi="Simplified Arabic" w:cs="Simplified Arabic"/>
          <w:b/>
          <w:bCs/>
          <w:color w:val="000000"/>
          <w:sz w:val="26"/>
          <w:szCs w:val="26"/>
          <w:rtl/>
          <w:lang w:bidi="ar-JO"/>
        </w:rPr>
      </w:pPr>
      <w:r w:rsidRPr="00786174">
        <w:rPr>
          <w:rFonts w:ascii="Simplified Arabic" w:hAnsi="Simplified Arabic" w:cs="Simplified Arabic"/>
          <w:b/>
          <w:bCs/>
          <w:color w:val="000000"/>
          <w:sz w:val="26"/>
          <w:szCs w:val="26"/>
          <w:rtl/>
          <w:lang w:bidi="ar-JO"/>
        </w:rPr>
        <w:t xml:space="preserve">المادة (31) : </w:t>
      </w:r>
    </w:p>
    <w:p w:rsidR="00786174" w:rsidRPr="00786174" w:rsidRDefault="00786174" w:rsidP="00786174">
      <w:pPr>
        <w:ind w:left="1076" w:right="-142"/>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لا يجوز لأي طالب أن يعترض لعدم علمه بهذه التعليمات أو بعدم اطِّلاعه على النشرات الصادرة عن الجامعة أو الكلية أو ما ينشر على لوحة إعلاناتها أو على موقع الجامعة أو ما يرسل الى بريده الإلكتروني فيما يتعلق بهذه التعليمات.</w:t>
      </w:r>
    </w:p>
    <w:p w:rsidR="00786174" w:rsidRPr="004F3B2D" w:rsidRDefault="00786174" w:rsidP="00786174">
      <w:pPr>
        <w:ind w:left="-568" w:right="-142" w:hanging="512"/>
        <w:jc w:val="lowKashida"/>
        <w:rPr>
          <w:rFonts w:ascii="Simplified Arabic" w:hAnsi="Simplified Arabic" w:cs="Simplified Arabic"/>
          <w:color w:val="000000"/>
          <w:sz w:val="28"/>
          <w:szCs w:val="28"/>
          <w:rtl/>
          <w:lang w:bidi="ar-JO"/>
        </w:rPr>
      </w:pPr>
    </w:p>
    <w:p w:rsidR="00786174" w:rsidRPr="00786174" w:rsidRDefault="00786174" w:rsidP="00786174">
      <w:pPr>
        <w:ind w:left="-1170" w:right="-142" w:firstLine="1112"/>
        <w:jc w:val="lowKashida"/>
        <w:rPr>
          <w:rFonts w:ascii="Simplified Arabic" w:hAnsi="Simplified Arabic" w:cs="Simplified Arabic"/>
          <w:b/>
          <w:bCs/>
          <w:color w:val="000000"/>
          <w:sz w:val="26"/>
          <w:szCs w:val="26"/>
          <w:rtl/>
          <w:lang w:bidi="ar-JO"/>
        </w:rPr>
      </w:pPr>
      <w:r w:rsidRPr="00786174">
        <w:rPr>
          <w:rFonts w:ascii="Simplified Arabic" w:hAnsi="Simplified Arabic" w:cs="Simplified Arabic"/>
          <w:b/>
          <w:bCs/>
          <w:color w:val="000000"/>
          <w:sz w:val="26"/>
          <w:szCs w:val="26"/>
          <w:rtl/>
          <w:lang w:bidi="ar-JO"/>
        </w:rPr>
        <w:t>المادة (32):</w:t>
      </w:r>
    </w:p>
    <w:p w:rsidR="00786174" w:rsidRDefault="00786174" w:rsidP="00786174">
      <w:pPr>
        <w:ind w:left="1076" w:right="-142"/>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 xml:space="preserve"> يبت مجلس العمداء في الحالات التي لم يرد فيها نص في هذه التعليمات وفي الإشكالات التي قد تنشأ عن تطبيقها</w:t>
      </w:r>
    </w:p>
    <w:p w:rsidR="00336719" w:rsidRPr="00786174" w:rsidRDefault="00336719" w:rsidP="00786174">
      <w:pPr>
        <w:ind w:left="1076" w:right="-142"/>
        <w:jc w:val="lowKashida"/>
        <w:rPr>
          <w:rFonts w:ascii="Simplified Arabic" w:hAnsi="Simplified Arabic" w:cs="Simplified Arabic"/>
          <w:color w:val="000000"/>
          <w:lang w:bidi="ar-JO"/>
        </w:rPr>
      </w:pPr>
    </w:p>
    <w:p w:rsidR="00786174" w:rsidRPr="00786174" w:rsidRDefault="00786174" w:rsidP="00786174">
      <w:pPr>
        <w:ind w:left="-1170" w:right="-142" w:firstLine="1112"/>
        <w:jc w:val="lowKashida"/>
        <w:rPr>
          <w:rFonts w:ascii="Simplified Arabic" w:hAnsi="Simplified Arabic" w:cs="Simplified Arabic"/>
          <w:b/>
          <w:bCs/>
          <w:color w:val="000000"/>
          <w:sz w:val="26"/>
          <w:szCs w:val="26"/>
          <w:rtl/>
          <w:lang w:bidi="ar-JO"/>
        </w:rPr>
      </w:pPr>
      <w:r w:rsidRPr="00786174">
        <w:rPr>
          <w:rFonts w:ascii="Simplified Arabic" w:hAnsi="Simplified Arabic" w:cs="Simplified Arabic"/>
          <w:b/>
          <w:bCs/>
          <w:color w:val="000000"/>
          <w:sz w:val="26"/>
          <w:szCs w:val="26"/>
          <w:rtl/>
          <w:lang w:bidi="ar-JO"/>
        </w:rPr>
        <w:t xml:space="preserve">المادة (33): </w:t>
      </w:r>
    </w:p>
    <w:p w:rsidR="00786174" w:rsidRPr="00786174" w:rsidRDefault="00786174" w:rsidP="00786174">
      <w:pPr>
        <w:ind w:left="1076" w:right="-142"/>
        <w:jc w:val="lowKashida"/>
        <w:rPr>
          <w:rFonts w:ascii="Simplified Arabic" w:hAnsi="Simplified Arabic" w:cs="Simplified Arabic"/>
          <w:color w:val="000000"/>
          <w:rtl/>
          <w:lang w:bidi="ar-JO"/>
        </w:rPr>
      </w:pPr>
      <w:r w:rsidRPr="00786174">
        <w:rPr>
          <w:rFonts w:ascii="Simplified Arabic" w:hAnsi="Simplified Arabic" w:cs="Simplified Arabic"/>
          <w:color w:val="000000"/>
          <w:rtl/>
          <w:lang w:bidi="ar-JO"/>
        </w:rPr>
        <w:t>رئيس الجامعة وعمداء الكليات المعنية ومدير وحدة القبول والتسجيل مكلفون بتنفيذ أحكام هذه التعليمات.</w:t>
      </w:r>
    </w:p>
    <w:p w:rsidR="00786174" w:rsidRPr="004F3B2D" w:rsidRDefault="00786174" w:rsidP="00786174">
      <w:pPr>
        <w:tabs>
          <w:tab w:val="left" w:pos="7920"/>
        </w:tabs>
        <w:ind w:left="-1170" w:right="-142"/>
        <w:jc w:val="lowKashida"/>
        <w:rPr>
          <w:rFonts w:ascii="Simplified Arabic" w:hAnsi="Simplified Arabic" w:cs="Simplified Arabic"/>
          <w:color w:val="000000"/>
          <w:sz w:val="28"/>
          <w:szCs w:val="28"/>
          <w:lang w:bidi="ar-JO"/>
        </w:rPr>
      </w:pPr>
    </w:p>
    <w:p w:rsidR="00EB4848" w:rsidRPr="00426EE0" w:rsidRDefault="00EB4848" w:rsidP="00EB4848">
      <w:pPr>
        <w:bidi w:val="0"/>
        <w:spacing w:after="200" w:line="276" w:lineRule="auto"/>
        <w:rPr>
          <w:rFonts w:ascii="Simplified Arabic" w:hAnsi="Simplified Arabic" w:cs="Simplified Arabic"/>
          <w:b/>
          <w:bCs/>
          <w:color w:val="000000"/>
          <w:lang w:bidi="ar-JO"/>
        </w:rPr>
      </w:pPr>
    </w:p>
    <w:sectPr w:rsidR="00EB4848" w:rsidRPr="00426EE0" w:rsidSect="00336719">
      <w:footerReference w:type="default" r:id="rId7"/>
      <w:pgSz w:w="11906" w:h="16838"/>
      <w:pgMar w:top="851" w:right="1800" w:bottom="1135" w:left="1800" w:header="708" w:footer="39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C62" w:rsidRDefault="00570C62" w:rsidP="00F05E1B">
      <w:r>
        <w:separator/>
      </w:r>
    </w:p>
  </w:endnote>
  <w:endnote w:type="continuationSeparator" w:id="1">
    <w:p w:rsidR="00570C62" w:rsidRDefault="00570C62" w:rsidP="00F05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D1" w:rsidRPr="00B517D1" w:rsidRDefault="00B517D1" w:rsidP="00336719">
    <w:pPr>
      <w:pBdr>
        <w:top w:val="single" w:sz="2" w:space="1" w:color="auto"/>
      </w:pBdr>
      <w:jc w:val="both"/>
      <w:rPr>
        <w:rFonts w:ascii="Andalus" w:hAnsi="Andalus" w:cs="Andalus"/>
        <w:b/>
        <w:bCs/>
        <w:color w:val="000000"/>
        <w:sz w:val="20"/>
        <w:szCs w:val="20"/>
        <w:rtl/>
      </w:rPr>
    </w:pPr>
    <w:r w:rsidRPr="00B517D1">
      <w:rPr>
        <w:rFonts w:ascii="Andalus" w:hAnsi="Andalus" w:cs="Andalus"/>
        <w:b/>
        <w:bCs/>
        <w:sz w:val="20"/>
        <w:szCs w:val="20"/>
        <w:rtl/>
      </w:rPr>
      <w:t xml:space="preserve">" </w:t>
    </w:r>
    <w:r w:rsidRPr="00336719">
      <w:rPr>
        <w:rFonts w:ascii="Arial Rounded MT Bold" w:hAnsi="Arial Rounded MT Bold" w:cs="Andalus"/>
        <w:b/>
        <w:bCs/>
        <w:sz w:val="20"/>
        <w:szCs w:val="20"/>
        <w:rtl/>
      </w:rPr>
      <w:t>تعليمات منح درجة دكتور في الطب (</w:t>
    </w:r>
    <w:r w:rsidRPr="00336719">
      <w:rPr>
        <w:rFonts w:ascii="Arial Rounded MT Bold" w:hAnsi="Arial Rounded MT Bold" w:cs="Andalus"/>
        <w:b/>
        <w:bCs/>
        <w:sz w:val="20"/>
        <w:szCs w:val="20"/>
      </w:rPr>
      <w:t>M.D.</w:t>
    </w:r>
    <w:r w:rsidRPr="00336719">
      <w:rPr>
        <w:rFonts w:ascii="Arial Rounded MT Bold" w:hAnsi="Arial Rounded MT Bold" w:cs="Andalus"/>
        <w:b/>
        <w:bCs/>
        <w:sz w:val="20"/>
        <w:szCs w:val="20"/>
        <w:rtl/>
      </w:rPr>
      <w:t xml:space="preserve">) </w:t>
    </w:r>
    <w:r w:rsidRPr="00336719">
      <w:rPr>
        <w:rFonts w:ascii="Arial Rounded MT Bold" w:hAnsi="Arial Rounded MT Bold" w:cs="Andalus"/>
        <w:b/>
        <w:bCs/>
        <w:color w:val="000000"/>
        <w:sz w:val="20"/>
        <w:szCs w:val="20"/>
        <w:rtl/>
      </w:rPr>
      <w:t>رقم (6) لسنة 2013</w:t>
    </w:r>
  </w:p>
  <w:p w:rsidR="00B517D1" w:rsidRPr="00336719" w:rsidRDefault="00336719" w:rsidP="00336719">
    <w:pPr>
      <w:pStyle w:val="Footer"/>
      <w:tabs>
        <w:tab w:val="left" w:pos="3462"/>
      </w:tabs>
      <w:rPr>
        <w:i/>
        <w:iCs/>
        <w:rtl/>
      </w:rPr>
    </w:pPr>
    <w:r>
      <w:rPr>
        <w:b/>
        <w:bCs/>
        <w:i/>
        <w:iCs/>
        <w:rtl/>
      </w:rPr>
      <w:tab/>
    </w:r>
  </w:p>
  <w:p w:rsidR="00F05E1B" w:rsidRDefault="008D7A07">
    <w:pPr>
      <w:pStyle w:val="Footer"/>
      <w:jc w:val="center"/>
    </w:pPr>
    <w:sdt>
      <w:sdtPr>
        <w:rPr>
          <w:rtl/>
        </w:rPr>
        <w:id w:val="279983341"/>
        <w:docPartObj>
          <w:docPartGallery w:val="Page Numbers (Bottom of Page)"/>
          <w:docPartUnique/>
        </w:docPartObj>
      </w:sdtPr>
      <w:sdtContent>
        <w:fldSimple w:instr=" PAGE   \* MERGEFORMAT ">
          <w:r w:rsidR="008577F3">
            <w:rPr>
              <w:noProof/>
              <w:rtl/>
            </w:rPr>
            <w:t>23</w:t>
          </w:r>
        </w:fldSimple>
      </w:sdtContent>
    </w:sdt>
  </w:p>
  <w:p w:rsidR="00F05E1B" w:rsidRDefault="00F05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C62" w:rsidRDefault="00570C62" w:rsidP="00F05E1B">
      <w:r>
        <w:separator/>
      </w:r>
    </w:p>
  </w:footnote>
  <w:footnote w:type="continuationSeparator" w:id="1">
    <w:p w:rsidR="00570C62" w:rsidRDefault="00570C62" w:rsidP="00F05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CF9"/>
    <w:multiLevelType w:val="hybridMultilevel"/>
    <w:tmpl w:val="2E001746"/>
    <w:lvl w:ilvl="0" w:tplc="8BA6D22C">
      <w:start w:val="1"/>
      <w:numFmt w:val="arabicAlpha"/>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nsid w:val="010F4802"/>
    <w:multiLevelType w:val="hybridMultilevel"/>
    <w:tmpl w:val="B6B012CC"/>
    <w:lvl w:ilvl="0" w:tplc="89C8680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742A3"/>
    <w:multiLevelType w:val="hybridMultilevel"/>
    <w:tmpl w:val="304EA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C4CC2"/>
    <w:multiLevelType w:val="hybridMultilevel"/>
    <w:tmpl w:val="5E9CDF30"/>
    <w:lvl w:ilvl="0" w:tplc="D682B642">
      <w:start w:val="1"/>
      <w:numFmt w:val="arabicAlpha"/>
      <w:lvlText w:val="%1-"/>
      <w:lvlJc w:val="left"/>
      <w:pPr>
        <w:ind w:left="2235" w:hanging="360"/>
      </w:pPr>
      <w:rPr>
        <w:rFonts w:eastAsia="Times New Roman" w:hint="default"/>
        <w:lang w:bidi="ar-JO"/>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4">
    <w:nsid w:val="12754745"/>
    <w:multiLevelType w:val="hybridMultilevel"/>
    <w:tmpl w:val="AC027398"/>
    <w:lvl w:ilvl="0" w:tplc="42F2CEB0">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B8C0BCC"/>
    <w:multiLevelType w:val="hybridMultilevel"/>
    <w:tmpl w:val="270C7428"/>
    <w:lvl w:ilvl="0" w:tplc="D0A4C2E4">
      <w:start w:val="1"/>
      <w:numFmt w:val="arabicAlpha"/>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F1CCA"/>
    <w:multiLevelType w:val="hybridMultilevel"/>
    <w:tmpl w:val="3DC2BE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1352"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7">
    <w:nsid w:val="29D4688B"/>
    <w:multiLevelType w:val="hybridMultilevel"/>
    <w:tmpl w:val="845E7ECC"/>
    <w:lvl w:ilvl="0" w:tplc="FE0A842E">
      <w:start w:val="1"/>
      <w:numFmt w:val="arabicAbjad"/>
      <w:lvlText w:val="%1-"/>
      <w:lvlJc w:val="center"/>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3400D"/>
    <w:multiLevelType w:val="hybridMultilevel"/>
    <w:tmpl w:val="F370B01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E703DA8"/>
    <w:multiLevelType w:val="hybridMultilevel"/>
    <w:tmpl w:val="9ECCA46A"/>
    <w:lvl w:ilvl="0" w:tplc="8BA6D22C">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608BB"/>
    <w:multiLevelType w:val="hybridMultilevel"/>
    <w:tmpl w:val="BD82BC3A"/>
    <w:lvl w:ilvl="0" w:tplc="62826BB6">
      <w:start w:val="5"/>
      <w:numFmt w:val="arabicAlpha"/>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33963FD0"/>
    <w:multiLevelType w:val="hybridMultilevel"/>
    <w:tmpl w:val="6F3A81E4"/>
    <w:lvl w:ilvl="0" w:tplc="A92A37F2">
      <w:start w:val="1"/>
      <w:numFmt w:val="decimal"/>
      <w:lvlText w:val="%1-"/>
      <w:lvlJc w:val="left"/>
      <w:pPr>
        <w:ind w:left="-775" w:hanging="360"/>
      </w:pPr>
      <w:rPr>
        <w:rFonts w:hint="default"/>
        <w:color w:val="auto"/>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12">
    <w:nsid w:val="3690610F"/>
    <w:multiLevelType w:val="hybridMultilevel"/>
    <w:tmpl w:val="9B92A2FC"/>
    <w:lvl w:ilvl="0" w:tplc="0CBCDD3E">
      <w:start w:val="1"/>
      <w:numFmt w:val="decimal"/>
      <w:lvlText w:val="%1."/>
      <w:lvlJc w:val="left"/>
      <w:pPr>
        <w:ind w:left="360" w:hanging="360"/>
      </w:pPr>
      <w:rPr>
        <w:rFonts w:hint="default"/>
        <w:b w:val="0"/>
        <w:bCs w:val="0"/>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FF17CE"/>
    <w:multiLevelType w:val="hybridMultilevel"/>
    <w:tmpl w:val="D360C2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4">
    <w:nsid w:val="3AF74901"/>
    <w:multiLevelType w:val="hybridMultilevel"/>
    <w:tmpl w:val="B2249306"/>
    <w:lvl w:ilvl="0" w:tplc="FB9299B8">
      <w:start w:val="1"/>
      <w:numFmt w:val="arabicAlpha"/>
      <w:lvlText w:val="%1-"/>
      <w:lvlJc w:val="center"/>
      <w:pPr>
        <w:tabs>
          <w:tab w:val="num" w:pos="927"/>
        </w:tabs>
        <w:ind w:left="927" w:hanging="360"/>
      </w:pPr>
      <w:rPr>
        <w:rFonts w:hint="default"/>
        <w:color w:val="000000"/>
      </w:rPr>
    </w:lvl>
    <w:lvl w:ilvl="1" w:tplc="549EBE60">
      <w:start w:val="27"/>
      <w:numFmt w:val="arabicAlpha"/>
      <w:lvlText w:val="%2."/>
      <w:lvlJc w:val="left"/>
      <w:pPr>
        <w:tabs>
          <w:tab w:val="num" w:pos="1647"/>
        </w:tabs>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C1B142A"/>
    <w:multiLevelType w:val="hybridMultilevel"/>
    <w:tmpl w:val="76C01356"/>
    <w:lvl w:ilvl="0" w:tplc="1A9AC772">
      <w:start w:val="5"/>
      <w:numFmt w:val="arabicAlpha"/>
      <w:lvlText w:val="%1-"/>
      <w:lvlJc w:val="center"/>
      <w:pPr>
        <w:ind w:left="36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52F98"/>
    <w:multiLevelType w:val="hybridMultilevel"/>
    <w:tmpl w:val="73F04700"/>
    <w:lvl w:ilvl="0" w:tplc="DE32D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E348AF"/>
    <w:multiLevelType w:val="hybridMultilevel"/>
    <w:tmpl w:val="3208BF3E"/>
    <w:lvl w:ilvl="0" w:tplc="224E9626">
      <w:start w:val="1"/>
      <w:numFmt w:val="decimal"/>
      <w:lvlText w:val="%1."/>
      <w:lvlJc w:val="left"/>
      <w:pPr>
        <w:tabs>
          <w:tab w:val="num" w:pos="360"/>
        </w:tabs>
        <w:ind w:left="360" w:hanging="360"/>
      </w:pPr>
      <w:rPr>
        <w:color w:val="auto"/>
        <w:lang w:val="en-US"/>
      </w:rPr>
    </w:lvl>
    <w:lvl w:ilvl="1" w:tplc="04090019" w:tentative="1">
      <w:start w:val="1"/>
      <w:numFmt w:val="lowerLetter"/>
      <w:lvlText w:val="%2."/>
      <w:lvlJc w:val="left"/>
      <w:pPr>
        <w:tabs>
          <w:tab w:val="num" w:pos="1145"/>
        </w:tabs>
        <w:ind w:left="1145" w:hanging="360"/>
      </w:p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18">
    <w:nsid w:val="609D29D5"/>
    <w:multiLevelType w:val="hybridMultilevel"/>
    <w:tmpl w:val="7BDAC4B0"/>
    <w:lvl w:ilvl="0" w:tplc="F5FC6088">
      <w:start w:val="5"/>
      <w:numFmt w:val="decimal"/>
      <w:lvlText w:val="%1-"/>
      <w:lvlJc w:val="left"/>
      <w:pPr>
        <w:ind w:left="360" w:hanging="360"/>
      </w:pPr>
      <w:rPr>
        <w:rFonts w:eastAsia="Times New Roman" w:hint="default"/>
        <w:color w:val="auto"/>
      </w:rPr>
    </w:lvl>
    <w:lvl w:ilvl="1" w:tplc="22323318">
      <w:start w:val="1"/>
      <w:numFmt w:val="decimal"/>
      <w:lvlText w:val="%2."/>
      <w:lvlJc w:val="left"/>
      <w:pPr>
        <w:ind w:left="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3A1579"/>
    <w:multiLevelType w:val="hybridMultilevel"/>
    <w:tmpl w:val="E14834A2"/>
    <w:lvl w:ilvl="0" w:tplc="D24E9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171AB"/>
    <w:multiLevelType w:val="hybridMultilevel"/>
    <w:tmpl w:val="85044F2E"/>
    <w:lvl w:ilvl="0" w:tplc="A7784B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C9854F9"/>
    <w:multiLevelType w:val="hybridMultilevel"/>
    <w:tmpl w:val="7862A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473BCF"/>
    <w:multiLevelType w:val="hybridMultilevel"/>
    <w:tmpl w:val="3E384DB0"/>
    <w:lvl w:ilvl="0" w:tplc="BA422132">
      <w:start w:val="1"/>
      <w:numFmt w:val="decimal"/>
      <w:lvlText w:val="%1."/>
      <w:lvlJc w:val="left"/>
      <w:pPr>
        <w:ind w:left="785" w:hanging="360"/>
      </w:pPr>
      <w:rPr>
        <w:rFonts w:hint="default"/>
        <w:lang w:bidi="ar-J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71546C9E"/>
    <w:multiLevelType w:val="hybridMultilevel"/>
    <w:tmpl w:val="F87061DC"/>
    <w:lvl w:ilvl="0" w:tplc="F98E7526">
      <w:start w:val="1"/>
      <w:numFmt w:val="arabicAbjad"/>
      <w:lvlText w:val="%1-"/>
      <w:lvlJc w:val="center"/>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2C2AD4"/>
    <w:multiLevelType w:val="hybridMultilevel"/>
    <w:tmpl w:val="40546808"/>
    <w:lvl w:ilvl="0" w:tplc="312CEE80">
      <w:start w:val="1"/>
      <w:numFmt w:val="decimal"/>
      <w:lvlText w:val="%1."/>
      <w:lvlJc w:val="left"/>
      <w:pPr>
        <w:ind w:left="360"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5">
    <w:nsid w:val="76480A5E"/>
    <w:multiLevelType w:val="hybridMultilevel"/>
    <w:tmpl w:val="C8EEF264"/>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3" w:hanging="360"/>
      </w:pPr>
      <w:rPr>
        <w:rFonts w:ascii="Courier New" w:hAnsi="Courier New" w:cs="Courier New" w:hint="default"/>
      </w:rPr>
    </w:lvl>
    <w:lvl w:ilvl="2" w:tplc="04090005" w:tentative="1">
      <w:start w:val="1"/>
      <w:numFmt w:val="bullet"/>
      <w:lvlText w:val=""/>
      <w:lvlJc w:val="left"/>
      <w:pPr>
        <w:ind w:left="707" w:hanging="360"/>
      </w:pPr>
      <w:rPr>
        <w:rFonts w:ascii="Wingdings" w:hAnsi="Wingdings" w:hint="default"/>
      </w:rPr>
    </w:lvl>
    <w:lvl w:ilvl="3" w:tplc="04090001" w:tentative="1">
      <w:start w:val="1"/>
      <w:numFmt w:val="bullet"/>
      <w:lvlText w:val=""/>
      <w:lvlJc w:val="left"/>
      <w:pPr>
        <w:ind w:left="1427" w:hanging="360"/>
      </w:pPr>
      <w:rPr>
        <w:rFonts w:ascii="Symbol" w:hAnsi="Symbol" w:hint="default"/>
      </w:rPr>
    </w:lvl>
    <w:lvl w:ilvl="4" w:tplc="04090003" w:tentative="1">
      <w:start w:val="1"/>
      <w:numFmt w:val="bullet"/>
      <w:lvlText w:val="o"/>
      <w:lvlJc w:val="left"/>
      <w:pPr>
        <w:ind w:left="2147" w:hanging="360"/>
      </w:pPr>
      <w:rPr>
        <w:rFonts w:ascii="Courier New" w:hAnsi="Courier New" w:cs="Courier New" w:hint="default"/>
      </w:rPr>
    </w:lvl>
    <w:lvl w:ilvl="5" w:tplc="04090005" w:tentative="1">
      <w:start w:val="1"/>
      <w:numFmt w:val="bullet"/>
      <w:lvlText w:val=""/>
      <w:lvlJc w:val="left"/>
      <w:pPr>
        <w:ind w:left="2867" w:hanging="360"/>
      </w:pPr>
      <w:rPr>
        <w:rFonts w:ascii="Wingdings" w:hAnsi="Wingdings" w:hint="default"/>
      </w:rPr>
    </w:lvl>
    <w:lvl w:ilvl="6" w:tplc="04090001" w:tentative="1">
      <w:start w:val="1"/>
      <w:numFmt w:val="bullet"/>
      <w:lvlText w:val=""/>
      <w:lvlJc w:val="left"/>
      <w:pPr>
        <w:ind w:left="3587" w:hanging="360"/>
      </w:pPr>
      <w:rPr>
        <w:rFonts w:ascii="Symbol" w:hAnsi="Symbol" w:hint="default"/>
      </w:rPr>
    </w:lvl>
    <w:lvl w:ilvl="7" w:tplc="04090003" w:tentative="1">
      <w:start w:val="1"/>
      <w:numFmt w:val="bullet"/>
      <w:lvlText w:val="o"/>
      <w:lvlJc w:val="left"/>
      <w:pPr>
        <w:ind w:left="4307" w:hanging="360"/>
      </w:pPr>
      <w:rPr>
        <w:rFonts w:ascii="Courier New" w:hAnsi="Courier New" w:cs="Courier New" w:hint="default"/>
      </w:rPr>
    </w:lvl>
    <w:lvl w:ilvl="8" w:tplc="04090005" w:tentative="1">
      <w:start w:val="1"/>
      <w:numFmt w:val="bullet"/>
      <w:lvlText w:val=""/>
      <w:lvlJc w:val="left"/>
      <w:pPr>
        <w:ind w:left="5027" w:hanging="360"/>
      </w:pPr>
      <w:rPr>
        <w:rFonts w:ascii="Wingdings" w:hAnsi="Wingdings" w:hint="default"/>
      </w:rPr>
    </w:lvl>
  </w:abstractNum>
  <w:abstractNum w:abstractNumId="26">
    <w:nsid w:val="7B640734"/>
    <w:multiLevelType w:val="hybridMultilevel"/>
    <w:tmpl w:val="C5A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A3B39"/>
    <w:multiLevelType w:val="hybridMultilevel"/>
    <w:tmpl w:val="FD380A94"/>
    <w:lvl w:ilvl="0" w:tplc="345C0BE6">
      <w:start w:val="1"/>
      <w:numFmt w:val="arabicAlpha"/>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93876"/>
    <w:multiLevelType w:val="hybridMultilevel"/>
    <w:tmpl w:val="979E0B7E"/>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4519C6"/>
    <w:multiLevelType w:val="hybridMultilevel"/>
    <w:tmpl w:val="D0A85770"/>
    <w:lvl w:ilvl="0" w:tplc="EA7A0382">
      <w:start w:val="8"/>
      <w:numFmt w:val="arabicAlph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27"/>
  </w:num>
  <w:num w:numId="4">
    <w:abstractNumId w:val="28"/>
  </w:num>
  <w:num w:numId="5">
    <w:abstractNumId w:val="15"/>
  </w:num>
  <w:num w:numId="6">
    <w:abstractNumId w:val="29"/>
  </w:num>
  <w:num w:numId="7">
    <w:abstractNumId w:val="22"/>
  </w:num>
  <w:num w:numId="8">
    <w:abstractNumId w:val="3"/>
  </w:num>
  <w:num w:numId="9">
    <w:abstractNumId w:val="8"/>
  </w:num>
  <w:num w:numId="10">
    <w:abstractNumId w:val="17"/>
  </w:num>
  <w:num w:numId="11">
    <w:abstractNumId w:val="14"/>
  </w:num>
  <w:num w:numId="12">
    <w:abstractNumId w:val="6"/>
  </w:num>
  <w:num w:numId="13">
    <w:abstractNumId w:val="13"/>
  </w:num>
  <w:num w:numId="14">
    <w:abstractNumId w:val="23"/>
  </w:num>
  <w:num w:numId="15">
    <w:abstractNumId w:val="18"/>
  </w:num>
  <w:num w:numId="16">
    <w:abstractNumId w:val="7"/>
  </w:num>
  <w:num w:numId="17">
    <w:abstractNumId w:val="25"/>
  </w:num>
  <w:num w:numId="18">
    <w:abstractNumId w:val="24"/>
  </w:num>
  <w:num w:numId="19">
    <w:abstractNumId w:val="1"/>
  </w:num>
  <w:num w:numId="20">
    <w:abstractNumId w:val="12"/>
  </w:num>
  <w:num w:numId="21">
    <w:abstractNumId w:val="5"/>
  </w:num>
  <w:num w:numId="22">
    <w:abstractNumId w:val="19"/>
  </w:num>
  <w:num w:numId="23">
    <w:abstractNumId w:val="11"/>
  </w:num>
  <w:num w:numId="24">
    <w:abstractNumId w:val="21"/>
  </w:num>
  <w:num w:numId="25">
    <w:abstractNumId w:val="20"/>
  </w:num>
  <w:num w:numId="26">
    <w:abstractNumId w:val="0"/>
  </w:num>
  <w:num w:numId="27">
    <w:abstractNumId w:val="2"/>
  </w:num>
  <w:num w:numId="28">
    <w:abstractNumId w:val="4"/>
  </w:num>
  <w:num w:numId="29">
    <w:abstractNumId w:val="1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6146"/>
  </w:hdrShapeDefaults>
  <w:footnotePr>
    <w:footnote w:id="0"/>
    <w:footnote w:id="1"/>
  </w:footnotePr>
  <w:endnotePr>
    <w:endnote w:id="0"/>
    <w:endnote w:id="1"/>
  </w:endnotePr>
  <w:compat/>
  <w:rsids>
    <w:rsidRoot w:val="00D31FDE"/>
    <w:rsid w:val="00197BA7"/>
    <w:rsid w:val="001F3CCF"/>
    <w:rsid w:val="00241C97"/>
    <w:rsid w:val="002869EE"/>
    <w:rsid w:val="002D1F63"/>
    <w:rsid w:val="00336719"/>
    <w:rsid w:val="00384BA6"/>
    <w:rsid w:val="003F47EF"/>
    <w:rsid w:val="00426EE0"/>
    <w:rsid w:val="004C6352"/>
    <w:rsid w:val="00557DB0"/>
    <w:rsid w:val="00570C62"/>
    <w:rsid w:val="005964E0"/>
    <w:rsid w:val="005C6E84"/>
    <w:rsid w:val="00652AE0"/>
    <w:rsid w:val="00671EBB"/>
    <w:rsid w:val="00786174"/>
    <w:rsid w:val="007965B8"/>
    <w:rsid w:val="007D301B"/>
    <w:rsid w:val="007F0B4E"/>
    <w:rsid w:val="008013F9"/>
    <w:rsid w:val="008577F3"/>
    <w:rsid w:val="00891B9C"/>
    <w:rsid w:val="008A5F1C"/>
    <w:rsid w:val="008B2033"/>
    <w:rsid w:val="008D77CE"/>
    <w:rsid w:val="008D7A07"/>
    <w:rsid w:val="008E6CB4"/>
    <w:rsid w:val="00971CAB"/>
    <w:rsid w:val="00AE1374"/>
    <w:rsid w:val="00B47D8D"/>
    <w:rsid w:val="00B517D1"/>
    <w:rsid w:val="00BA5E2F"/>
    <w:rsid w:val="00BD5808"/>
    <w:rsid w:val="00BD6814"/>
    <w:rsid w:val="00D31FDE"/>
    <w:rsid w:val="00EB243F"/>
    <w:rsid w:val="00EB4848"/>
    <w:rsid w:val="00F05E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DE"/>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31FDE"/>
    <w:pPr>
      <w:ind w:left="720"/>
      <w:jc w:val="lowKashida"/>
    </w:pPr>
    <w:rPr>
      <w:rFonts w:cs="Simplified Arabic"/>
      <w:noProof/>
      <w:sz w:val="20"/>
      <w:szCs w:val="28"/>
      <w:lang w:eastAsia="ar-SA"/>
    </w:rPr>
  </w:style>
  <w:style w:type="paragraph" w:styleId="ListParagraph">
    <w:name w:val="List Paragraph"/>
    <w:basedOn w:val="Normal"/>
    <w:uiPriority w:val="34"/>
    <w:qFormat/>
    <w:rsid w:val="00D31FDE"/>
    <w:pPr>
      <w:spacing w:after="200" w:line="276" w:lineRule="auto"/>
      <w:ind w:left="720"/>
      <w:contextualSpacing/>
    </w:pPr>
    <w:rPr>
      <w:rFonts w:ascii="Calibri" w:hAnsi="Calibri" w:cs="Arial"/>
      <w:sz w:val="22"/>
      <w:szCs w:val="22"/>
    </w:rPr>
  </w:style>
  <w:style w:type="paragraph" w:styleId="NoSpacing">
    <w:name w:val="No Spacing"/>
    <w:uiPriority w:val="1"/>
    <w:qFormat/>
    <w:rsid w:val="002869EE"/>
    <w:pPr>
      <w:bidi/>
      <w:spacing w:after="0" w:line="240" w:lineRule="auto"/>
    </w:pPr>
    <w:rPr>
      <w:rFonts w:ascii="Calibri" w:eastAsia="Calibri" w:hAnsi="Calibri" w:cs="Arial"/>
    </w:rPr>
  </w:style>
  <w:style w:type="character" w:customStyle="1" w:styleId="hps">
    <w:name w:val="hps"/>
    <w:basedOn w:val="DefaultParagraphFont"/>
    <w:rsid w:val="00BD6814"/>
  </w:style>
  <w:style w:type="character" w:customStyle="1" w:styleId="shorttext">
    <w:name w:val="short_text"/>
    <w:basedOn w:val="DefaultParagraphFont"/>
    <w:rsid w:val="005964E0"/>
  </w:style>
  <w:style w:type="paragraph" w:styleId="Header">
    <w:name w:val="header"/>
    <w:basedOn w:val="Normal"/>
    <w:link w:val="HeaderChar"/>
    <w:uiPriority w:val="99"/>
    <w:semiHidden/>
    <w:unhideWhenUsed/>
    <w:rsid w:val="00F05E1B"/>
    <w:pPr>
      <w:tabs>
        <w:tab w:val="center" w:pos="4153"/>
        <w:tab w:val="right" w:pos="8306"/>
      </w:tabs>
    </w:pPr>
  </w:style>
  <w:style w:type="character" w:customStyle="1" w:styleId="HeaderChar">
    <w:name w:val="Header Char"/>
    <w:basedOn w:val="DefaultParagraphFont"/>
    <w:link w:val="Header"/>
    <w:uiPriority w:val="99"/>
    <w:semiHidden/>
    <w:rsid w:val="00F05E1B"/>
    <w:rPr>
      <w:rFonts w:ascii="Times New Roman" w:eastAsia="Calibri" w:hAnsi="Times New Roman" w:cs="Times New Roman"/>
      <w:sz w:val="24"/>
      <w:szCs w:val="24"/>
    </w:rPr>
  </w:style>
  <w:style w:type="paragraph" w:styleId="Footer">
    <w:name w:val="footer"/>
    <w:basedOn w:val="Normal"/>
    <w:link w:val="FooterChar"/>
    <w:uiPriority w:val="99"/>
    <w:unhideWhenUsed/>
    <w:rsid w:val="00F05E1B"/>
    <w:pPr>
      <w:tabs>
        <w:tab w:val="center" w:pos="4153"/>
        <w:tab w:val="right" w:pos="8306"/>
      </w:tabs>
    </w:pPr>
  </w:style>
  <w:style w:type="character" w:customStyle="1" w:styleId="FooterChar">
    <w:name w:val="Footer Char"/>
    <w:basedOn w:val="DefaultParagraphFont"/>
    <w:link w:val="Footer"/>
    <w:uiPriority w:val="99"/>
    <w:rsid w:val="00F05E1B"/>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23</Pages>
  <Words>6795</Words>
  <Characters>38734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2016-10-23T00:16:00Z</cp:lastPrinted>
  <dcterms:created xsi:type="dcterms:W3CDTF">2016-10-22T21:50:00Z</dcterms:created>
  <dcterms:modified xsi:type="dcterms:W3CDTF">2016-10-24T22:02:00Z</dcterms:modified>
</cp:coreProperties>
</file>