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B" w:rsidRPr="0029440F" w:rsidRDefault="004F120B" w:rsidP="0029440F">
      <w:pPr>
        <w:pStyle w:val="PlainText"/>
        <w:bidi/>
        <w:jc w:val="center"/>
        <w:rPr>
          <w:rFonts w:ascii="Arial Black" w:hAnsi="Arial Black" w:cs="Courier New"/>
          <w:b/>
          <w:bCs/>
          <w:sz w:val="40"/>
          <w:szCs w:val="40"/>
          <w:rtl/>
          <w:lang w:bidi="ar-JO"/>
        </w:rPr>
      </w:pPr>
      <w:r w:rsidRPr="0029440F">
        <w:rPr>
          <w:rFonts w:ascii="Arial Black" w:hAnsi="Arial Black" w:cs="Courier New" w:hint="eastAsia"/>
          <w:b/>
          <w:bCs/>
          <w:sz w:val="40"/>
          <w:szCs w:val="40"/>
          <w:rtl/>
          <w:lang w:bidi="ar-JO"/>
        </w:rPr>
        <w:t>مكتبة</w:t>
      </w:r>
      <w:r w:rsidRPr="0029440F">
        <w:rPr>
          <w:rFonts w:ascii="Arial Black" w:hAnsi="Arial Black" w:cs="Courier New"/>
          <w:b/>
          <w:bCs/>
          <w:sz w:val="40"/>
          <w:szCs w:val="40"/>
          <w:rtl/>
          <w:lang w:bidi="ar-JO"/>
        </w:rPr>
        <w:t xml:space="preserve"> </w:t>
      </w:r>
      <w:r w:rsidRPr="0029440F">
        <w:rPr>
          <w:rFonts w:ascii="Arial Black" w:hAnsi="Arial Black" w:cs="Courier New" w:hint="eastAsia"/>
          <w:b/>
          <w:bCs/>
          <w:sz w:val="40"/>
          <w:szCs w:val="40"/>
          <w:rtl/>
          <w:lang w:bidi="ar-JO"/>
        </w:rPr>
        <w:t>الجامعة</w:t>
      </w:r>
      <w:r w:rsidRPr="0029440F">
        <w:rPr>
          <w:rFonts w:ascii="Arial Black" w:hAnsi="Arial Black" w:cs="Courier New"/>
          <w:b/>
          <w:bCs/>
          <w:sz w:val="40"/>
          <w:szCs w:val="40"/>
          <w:rtl/>
          <w:lang w:bidi="ar-JO"/>
        </w:rPr>
        <w:t xml:space="preserve"> </w:t>
      </w:r>
      <w:r w:rsidRPr="0029440F">
        <w:rPr>
          <w:rFonts w:ascii="Arial Black" w:hAnsi="Arial Black" w:cs="Courier New" w:hint="eastAsia"/>
          <w:b/>
          <w:bCs/>
          <w:sz w:val="40"/>
          <w:szCs w:val="40"/>
          <w:rtl/>
          <w:lang w:bidi="ar-JO"/>
        </w:rPr>
        <w:t>الهاشمية</w:t>
      </w:r>
    </w:p>
    <w:p w:rsidR="004F120B" w:rsidRPr="0029440F" w:rsidRDefault="004F120B" w:rsidP="0029440F">
      <w:pPr>
        <w:pStyle w:val="PlainText"/>
        <w:bidi/>
        <w:jc w:val="center"/>
        <w:rPr>
          <w:rFonts w:ascii="Arial Black" w:hAnsi="Arial Black" w:cs="Courier New"/>
          <w:b/>
          <w:bCs/>
          <w:sz w:val="40"/>
          <w:szCs w:val="40"/>
          <w:rtl/>
          <w:lang w:bidi="ar-JO"/>
        </w:rPr>
      </w:pPr>
    </w:p>
    <w:p w:rsidR="004F120B" w:rsidRDefault="004F120B" w:rsidP="0029440F">
      <w:pPr>
        <w:pStyle w:val="PlainText"/>
        <w:bidi/>
        <w:jc w:val="center"/>
        <w:rPr>
          <w:rFonts w:ascii="Arial Black" w:hAnsi="Arial Black" w:cs="Courier New"/>
          <w:b/>
          <w:bCs/>
          <w:color w:val="002060"/>
          <w:sz w:val="40"/>
          <w:szCs w:val="40"/>
          <w:rtl/>
          <w:lang w:bidi="ar-JO"/>
        </w:rPr>
      </w:pPr>
      <w:r w:rsidRPr="00AA2321">
        <w:rPr>
          <w:rFonts w:ascii="Arial Black" w:hAnsi="Arial Black" w:cs="Courier New" w:hint="eastAsia"/>
          <w:b/>
          <w:bCs/>
          <w:color w:val="002060"/>
          <w:sz w:val="40"/>
          <w:szCs w:val="40"/>
          <w:rtl/>
          <w:lang w:bidi="ar-JO"/>
        </w:rPr>
        <w:t>كتب</w:t>
      </w:r>
      <w:r w:rsidRPr="00AA2321">
        <w:rPr>
          <w:rFonts w:ascii="Arial Black" w:hAnsi="Arial Black" w:cs="Courier New"/>
          <w:b/>
          <w:bCs/>
          <w:color w:val="002060"/>
          <w:sz w:val="40"/>
          <w:szCs w:val="40"/>
          <w:rtl/>
          <w:lang w:bidi="ar-JO"/>
        </w:rPr>
        <w:t xml:space="preserve"> </w:t>
      </w:r>
      <w:r w:rsidRPr="00AA2321">
        <w:rPr>
          <w:rFonts w:ascii="Arial Black" w:hAnsi="Arial Black" w:cs="Courier New" w:hint="eastAsia"/>
          <w:b/>
          <w:bCs/>
          <w:color w:val="002060"/>
          <w:sz w:val="40"/>
          <w:szCs w:val="40"/>
          <w:rtl/>
          <w:lang w:bidi="ar-JO"/>
        </w:rPr>
        <w:t>وصلت</w:t>
      </w:r>
      <w:r w:rsidRPr="00AA2321">
        <w:rPr>
          <w:rFonts w:ascii="Arial Black" w:hAnsi="Arial Black" w:cs="Courier New"/>
          <w:b/>
          <w:bCs/>
          <w:color w:val="002060"/>
          <w:sz w:val="40"/>
          <w:szCs w:val="40"/>
          <w:rtl/>
          <w:lang w:bidi="ar-JO"/>
        </w:rPr>
        <w:t xml:space="preserve"> </w:t>
      </w:r>
      <w:r w:rsidRPr="00AA2321">
        <w:rPr>
          <w:rFonts w:ascii="Arial Black" w:hAnsi="Arial Black" w:cs="Courier New" w:hint="eastAsia"/>
          <w:b/>
          <w:bCs/>
          <w:color w:val="002060"/>
          <w:sz w:val="40"/>
          <w:szCs w:val="40"/>
          <w:rtl/>
          <w:lang w:bidi="ar-JO"/>
        </w:rPr>
        <w:t>حديثا</w:t>
      </w:r>
    </w:p>
    <w:p w:rsidR="004F120B" w:rsidRPr="00AA2321" w:rsidRDefault="004F120B" w:rsidP="002226E7">
      <w:pPr>
        <w:pStyle w:val="PlainText"/>
        <w:bidi/>
        <w:jc w:val="center"/>
        <w:rPr>
          <w:rFonts w:ascii="Arial Black" w:hAnsi="Arial Black" w:cs="Courier New"/>
          <w:b/>
          <w:bCs/>
          <w:color w:val="002060"/>
          <w:sz w:val="40"/>
          <w:szCs w:val="40"/>
          <w:rtl/>
          <w:lang w:bidi="ar-JO"/>
        </w:rPr>
      </w:pPr>
    </w:p>
    <w:p w:rsidR="004F120B" w:rsidRDefault="004F120B" w:rsidP="002226E7">
      <w:pPr>
        <w:pStyle w:val="PlainText"/>
        <w:bidi/>
        <w:rPr>
          <w:rFonts w:ascii="Courier New" w:hAnsi="Courier New" w:cs="Courier New"/>
        </w:rPr>
      </w:pPr>
    </w:p>
    <w:p w:rsidR="004F120B" w:rsidRDefault="004F120B" w:rsidP="0029440F">
      <w:pPr>
        <w:pStyle w:val="PlainText"/>
        <w:bidi/>
        <w:rPr>
          <w:rFonts w:ascii="Courier New" w:hAnsi="Courier New" w:cs="Courier New"/>
        </w:rPr>
      </w:pPr>
      <w:r>
        <w:rPr>
          <w:rFonts w:ascii="Courier New" w:hAnsi="Courier New" w:cs="Courier New"/>
          <w:rtl/>
        </w:rPr>
        <w:t xml:space="preserve">    </w:t>
      </w:r>
    </w:p>
    <w:p w:rsidR="004F120B" w:rsidRDefault="004F120B" w:rsidP="00FD455F">
      <w:pPr>
        <w:pStyle w:val="PlainText"/>
        <w:bidi/>
        <w:rPr>
          <w:rFonts w:ascii="Courier New" w:hAnsi="Courier New" w:cs="Courier New"/>
        </w:rPr>
      </w:pPr>
      <w:r>
        <w:rPr>
          <w:rFonts w:ascii="Courier New" w:hAnsi="Courier New" w:cs="Courier New"/>
          <w:rtl/>
        </w:rPr>
        <w:t xml:space="preserve">    </w:t>
      </w:r>
    </w:p>
    <w:tbl>
      <w:tblPr>
        <w:bidiVisual/>
        <w:tblW w:w="93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8"/>
        <w:gridCol w:w="3095"/>
      </w:tblGrid>
      <w:tr w:rsidR="004F120B" w:rsidRPr="00A92343" w:rsidTr="0010736B">
        <w:tc>
          <w:tcPr>
            <w:tcW w:w="6228" w:type="dxa"/>
          </w:tcPr>
          <w:p w:rsidR="004F120B" w:rsidRPr="00122F8A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122F8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Engineering fluid mechanics</w:t>
            </w:r>
          </w:p>
        </w:tc>
        <w:tc>
          <w:tcPr>
            <w:tcW w:w="3095" w:type="dxa"/>
          </w:tcPr>
          <w:p w:rsidR="004F120B" w:rsidRPr="002226E7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TITLE</w:t>
            </w:r>
          </w:p>
        </w:tc>
      </w:tr>
      <w:tr w:rsidR="004F120B" w:rsidRPr="00A92343" w:rsidTr="0010736B">
        <w:tc>
          <w:tcPr>
            <w:tcW w:w="6228" w:type="dxa"/>
          </w:tcPr>
          <w:p w:rsidR="004F120B" w:rsidRPr="00122F8A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122F8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 xml:space="preserve">  </w:t>
            </w:r>
            <w:proofErr w:type="spellStart"/>
            <w:r w:rsidRPr="00122F8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Elger</w:t>
            </w:r>
            <w:proofErr w:type="spellEnd"/>
            <w:r w:rsidRPr="00122F8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, Donald. F</w:t>
            </w:r>
            <w:r w:rsidRPr="00122F8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</w:tc>
        <w:tc>
          <w:tcPr>
            <w:tcW w:w="3095" w:type="dxa"/>
          </w:tcPr>
          <w:p w:rsidR="004F120B" w:rsidRPr="001C5412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AUTHOR</w:t>
            </w:r>
          </w:p>
        </w:tc>
      </w:tr>
      <w:tr w:rsidR="004F120B" w:rsidRPr="00A92343" w:rsidTr="0010736B">
        <w:tc>
          <w:tcPr>
            <w:tcW w:w="6228" w:type="dxa"/>
          </w:tcPr>
          <w:p w:rsidR="004F120B" w:rsidRPr="00D95744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D9574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Wiley</w:t>
            </w:r>
          </w:p>
        </w:tc>
        <w:tc>
          <w:tcPr>
            <w:tcW w:w="3095" w:type="dxa"/>
          </w:tcPr>
          <w:p w:rsidR="004F120B" w:rsidRPr="001C5412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PUBLISHER</w:t>
            </w:r>
          </w:p>
        </w:tc>
      </w:tr>
      <w:tr w:rsidR="004F120B" w:rsidRPr="0010736B" w:rsidTr="0010736B">
        <w:tc>
          <w:tcPr>
            <w:tcW w:w="6228" w:type="dxa"/>
          </w:tcPr>
          <w:p w:rsidR="004F120B" w:rsidRPr="00122F8A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2014</w:t>
            </w:r>
          </w:p>
        </w:tc>
        <w:tc>
          <w:tcPr>
            <w:tcW w:w="3095" w:type="dxa"/>
          </w:tcPr>
          <w:p w:rsidR="004F120B" w:rsidRPr="0010736B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OF </w:t>
            </w: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PUB.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</w:t>
            </w: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 </w:t>
            </w:r>
          </w:p>
        </w:tc>
      </w:tr>
      <w:tr w:rsidR="004F120B" w:rsidRPr="00A92343" w:rsidTr="00D95744">
        <w:trPr>
          <w:trHeight w:val="543"/>
        </w:trPr>
        <w:tc>
          <w:tcPr>
            <w:tcW w:w="6228" w:type="dxa"/>
          </w:tcPr>
          <w:p w:rsidR="004F120B" w:rsidRPr="00264A2B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264A2B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Hoboken</w:t>
            </w:r>
          </w:p>
        </w:tc>
        <w:tc>
          <w:tcPr>
            <w:tcW w:w="3095" w:type="dxa"/>
          </w:tcPr>
          <w:p w:rsidR="004F120B" w:rsidRPr="001C5412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1C54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PLACE OF PUB.</w:t>
            </w:r>
          </w:p>
        </w:tc>
      </w:tr>
      <w:tr w:rsidR="004F120B" w:rsidRPr="00A92343" w:rsidTr="0010736B">
        <w:tc>
          <w:tcPr>
            <w:tcW w:w="6228" w:type="dxa"/>
          </w:tcPr>
          <w:p w:rsidR="004F120B" w:rsidRPr="00D95744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bidi="ar-JO"/>
              </w:rPr>
            </w:pPr>
            <w:r w:rsidRPr="00D95744"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  <w:t>978-1118318751</w:t>
            </w:r>
          </w:p>
        </w:tc>
        <w:tc>
          <w:tcPr>
            <w:tcW w:w="3095" w:type="dxa"/>
          </w:tcPr>
          <w:p w:rsidR="004F120B" w:rsidRPr="001C5412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1C54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ISBN</w:t>
            </w:r>
          </w:p>
        </w:tc>
      </w:tr>
      <w:tr w:rsidR="004F120B" w:rsidRPr="00A92343" w:rsidTr="0010736B">
        <w:tc>
          <w:tcPr>
            <w:tcW w:w="6228" w:type="dxa"/>
          </w:tcPr>
          <w:p w:rsidR="004F120B" w:rsidRPr="00264A2B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264A2B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Fluid mechanics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-  </w:t>
            </w:r>
            <w:r w:rsidRPr="00264A2B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Problems, exercises, etc</w:t>
            </w:r>
            <w:r w:rsidRPr="00264A2B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4F120B" w:rsidRPr="00264A2B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  <w:lang w:bidi="ar-JO"/>
              </w:rPr>
            </w:pPr>
            <w:r w:rsidRPr="00264A2B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  <w:t xml:space="preserve">                          </w:t>
            </w:r>
            <w:r w:rsidRPr="00264A2B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Fluid dynamics -- Problems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3095" w:type="dxa"/>
          </w:tcPr>
          <w:p w:rsidR="004F120B" w:rsidRPr="001C5412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SUBJECT</w:t>
            </w:r>
          </w:p>
        </w:tc>
      </w:tr>
      <w:tr w:rsidR="004F120B" w:rsidRPr="00A92343" w:rsidTr="0010736B">
        <w:tc>
          <w:tcPr>
            <w:tcW w:w="6228" w:type="dxa"/>
          </w:tcPr>
          <w:p w:rsidR="004F120B" w:rsidRPr="00A92343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10</w:t>
            </w:r>
          </w:p>
        </w:tc>
        <w:tc>
          <w:tcPr>
            <w:tcW w:w="3095" w:type="dxa"/>
          </w:tcPr>
          <w:p w:rsidR="004F120B" w:rsidRPr="00A92343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EDITION</w:t>
            </w:r>
          </w:p>
        </w:tc>
      </w:tr>
      <w:tr w:rsidR="004F120B" w:rsidRPr="00A92343" w:rsidTr="0010736B">
        <w:tc>
          <w:tcPr>
            <w:tcW w:w="6228" w:type="dxa"/>
          </w:tcPr>
          <w:p w:rsidR="004F120B" w:rsidRPr="00A92343" w:rsidRDefault="004F120B" w:rsidP="00804E79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HU281963</w:t>
            </w:r>
          </w:p>
        </w:tc>
        <w:tc>
          <w:tcPr>
            <w:tcW w:w="3095" w:type="dxa"/>
          </w:tcPr>
          <w:p w:rsidR="004F120B" w:rsidRPr="00A92343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ITEM  BARCODE</w:t>
            </w:r>
          </w:p>
        </w:tc>
      </w:tr>
      <w:tr w:rsidR="004F120B" w:rsidRPr="00A92343" w:rsidTr="00804E79">
        <w:trPr>
          <w:trHeight w:val="628"/>
        </w:trPr>
        <w:tc>
          <w:tcPr>
            <w:tcW w:w="6228" w:type="dxa"/>
          </w:tcPr>
          <w:p w:rsidR="005A0223" w:rsidRPr="00A92343" w:rsidRDefault="004F120B" w:rsidP="005A0223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620.106    E57</w:t>
            </w:r>
          </w:p>
        </w:tc>
        <w:tc>
          <w:tcPr>
            <w:tcW w:w="3095" w:type="dxa"/>
          </w:tcPr>
          <w:p w:rsidR="004F120B" w:rsidRPr="00A92343" w:rsidRDefault="004F120B" w:rsidP="0010736B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CALL NUMBER</w:t>
            </w:r>
          </w:p>
        </w:tc>
      </w:tr>
    </w:tbl>
    <w:p w:rsidR="005A0223" w:rsidRDefault="005A0223" w:rsidP="005A0223">
      <w:pPr>
        <w:jc w:val="center"/>
      </w:pPr>
    </w:p>
    <w:p w:rsidR="005A0223" w:rsidRDefault="005A0223" w:rsidP="005A0223">
      <w:pPr>
        <w:jc w:val="center"/>
      </w:pPr>
    </w:p>
    <w:p w:rsidR="005A0223" w:rsidRDefault="005A0223" w:rsidP="005A022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1pt;height:175.5pt">
            <v:imagedata r:id="rId4" o:title=""/>
          </v:shape>
        </w:pict>
      </w:r>
    </w:p>
    <w:p w:rsidR="004F120B" w:rsidRDefault="004F120B" w:rsidP="005A0223">
      <w:pPr>
        <w:jc w:val="center"/>
      </w:pPr>
    </w:p>
    <w:p w:rsidR="005A0223" w:rsidRPr="00264A2B" w:rsidRDefault="005A0223" w:rsidP="005A0223">
      <w:pPr>
        <w:jc w:val="center"/>
      </w:pPr>
    </w:p>
    <w:p w:rsidR="004F120B" w:rsidRDefault="004F120B"/>
    <w:p w:rsidR="004F120B" w:rsidRDefault="004F120B"/>
    <w:p w:rsidR="004F120B" w:rsidRDefault="004F120B"/>
    <w:p w:rsidR="004F120B" w:rsidRPr="00AA2321" w:rsidRDefault="004F120B" w:rsidP="00B26322">
      <w:pPr>
        <w:pStyle w:val="PlainText"/>
        <w:bidi/>
        <w:jc w:val="center"/>
        <w:rPr>
          <w:rFonts w:ascii="Arial Black" w:hAnsi="Arial Black" w:cs="Courier New"/>
          <w:b/>
          <w:bCs/>
          <w:color w:val="002060"/>
          <w:sz w:val="40"/>
          <w:szCs w:val="40"/>
          <w:rtl/>
          <w:lang w:bidi="ar-JO"/>
        </w:rPr>
      </w:pPr>
    </w:p>
    <w:tbl>
      <w:tblPr>
        <w:bidiVisual/>
        <w:tblW w:w="93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8"/>
        <w:gridCol w:w="3095"/>
      </w:tblGrid>
      <w:tr w:rsidR="004F120B" w:rsidRPr="00A92343" w:rsidTr="003D238F">
        <w:tc>
          <w:tcPr>
            <w:tcW w:w="6228" w:type="dxa"/>
          </w:tcPr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  <w:lang w:bidi="ar-JO"/>
              </w:rPr>
            </w:pP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Applied therapeutics : the clinical use of drugs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4F120B" w:rsidRPr="00B26322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 xml:space="preserve">                          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Applied therapeutics</w:t>
            </w:r>
          </w:p>
        </w:tc>
        <w:tc>
          <w:tcPr>
            <w:tcW w:w="3095" w:type="dxa"/>
          </w:tcPr>
          <w:p w:rsidR="004F120B" w:rsidRPr="002226E7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TITLE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proofErr w:type="spellStart"/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Alldredge</w:t>
            </w:r>
            <w:proofErr w:type="spellEnd"/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, Brian K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AUTHOR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proofErr w:type="spellStart"/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Wolters</w:t>
            </w:r>
            <w:proofErr w:type="spellEnd"/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 xml:space="preserve"> </w:t>
            </w:r>
            <w:proofErr w:type="spellStart"/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Kluwer</w:t>
            </w:r>
            <w:proofErr w:type="spellEnd"/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 xml:space="preserve"> Health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PUBLISHER</w:t>
            </w:r>
          </w:p>
        </w:tc>
      </w:tr>
      <w:tr w:rsidR="004F120B" w:rsidRPr="0010736B" w:rsidTr="003D238F">
        <w:tc>
          <w:tcPr>
            <w:tcW w:w="6228" w:type="dxa"/>
          </w:tcPr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2013</w:t>
            </w:r>
          </w:p>
        </w:tc>
        <w:tc>
          <w:tcPr>
            <w:tcW w:w="3095" w:type="dxa"/>
          </w:tcPr>
          <w:p w:rsidR="004F120B" w:rsidRPr="0010736B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OF </w:t>
            </w: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PUB.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</w:t>
            </w: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 </w:t>
            </w:r>
          </w:p>
        </w:tc>
      </w:tr>
      <w:tr w:rsidR="004F120B" w:rsidRPr="00A92343" w:rsidTr="003D238F">
        <w:trPr>
          <w:trHeight w:val="543"/>
        </w:trPr>
        <w:tc>
          <w:tcPr>
            <w:tcW w:w="6228" w:type="dxa"/>
          </w:tcPr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Philadelphia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1C54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PLACE OF PUB.</w:t>
            </w:r>
          </w:p>
        </w:tc>
      </w:tr>
      <w:tr w:rsidR="004F120B" w:rsidRPr="00A92343" w:rsidTr="00CD4CDE">
        <w:trPr>
          <w:trHeight w:val="438"/>
        </w:trPr>
        <w:tc>
          <w:tcPr>
            <w:tcW w:w="6228" w:type="dxa"/>
          </w:tcPr>
          <w:p w:rsidR="004F120B" w:rsidRPr="00CD4CDE" w:rsidRDefault="004F120B" w:rsidP="00CD4CDE">
            <w:pPr>
              <w:pStyle w:val="PlainText"/>
              <w:bidi/>
              <w:jc w:val="right"/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</w:pPr>
            <w:r w:rsidRPr="00CD4CDE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978-1609137137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rtl/>
              </w:rPr>
              <w:t xml:space="preserve">                </w:t>
            </w:r>
            <w:r w:rsidRPr="006B0B16">
              <w:rPr>
                <w:rFonts w:ascii="Arial" w:hAnsi="Arial"/>
                <w:b/>
                <w:bCs/>
                <w:color w:val="333333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1C54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ISBN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JO"/>
              </w:rPr>
            </w:pP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Chemotherapy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 xml:space="preserve">  /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Pharmacology</w:t>
            </w:r>
          </w:p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 xml:space="preserve">                      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Handbooks, manuals, etc</w:t>
            </w:r>
          </w:p>
          <w:p w:rsidR="004F120B" w:rsidRPr="006B0B16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  <w:t xml:space="preserve">                         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Drug Therapy -- methods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SUBJECT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A92343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10</w:t>
            </w:r>
          </w:p>
        </w:tc>
        <w:tc>
          <w:tcPr>
            <w:tcW w:w="3095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EDITION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A92343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HU282020</w:t>
            </w:r>
          </w:p>
        </w:tc>
        <w:tc>
          <w:tcPr>
            <w:tcW w:w="3095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ITEM  BARCODE</w:t>
            </w:r>
          </w:p>
        </w:tc>
      </w:tr>
      <w:tr w:rsidR="004F120B" w:rsidRPr="00A92343" w:rsidTr="00CD4CDE">
        <w:trPr>
          <w:trHeight w:val="373"/>
        </w:trPr>
        <w:tc>
          <w:tcPr>
            <w:tcW w:w="6228" w:type="dxa"/>
          </w:tcPr>
          <w:p w:rsidR="004F120B" w:rsidRPr="00A92343" w:rsidRDefault="004F120B" w:rsidP="00CD4CD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615.58    A652</w:t>
            </w:r>
          </w:p>
        </w:tc>
        <w:tc>
          <w:tcPr>
            <w:tcW w:w="3095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CALL NUMBER</w:t>
            </w:r>
          </w:p>
        </w:tc>
      </w:tr>
    </w:tbl>
    <w:p w:rsidR="004F120B" w:rsidRDefault="004F120B"/>
    <w:p w:rsidR="004F120B" w:rsidRPr="00857058" w:rsidRDefault="005A0223" w:rsidP="005A0223">
      <w:pPr>
        <w:jc w:val="center"/>
      </w:pPr>
      <w:r>
        <w:pict>
          <v:shape id="_x0000_i1025" type="#_x0000_t75" style="width:206.25pt;height:3in">
            <v:imagedata r:id="rId5" o:title=""/>
          </v:shape>
        </w:pict>
      </w:r>
    </w:p>
    <w:p w:rsidR="004F120B" w:rsidRDefault="004F120B"/>
    <w:p w:rsidR="004F120B" w:rsidRDefault="004F120B"/>
    <w:p w:rsidR="004F120B" w:rsidRDefault="004F120B"/>
    <w:p w:rsidR="004F120B" w:rsidRDefault="004F120B"/>
    <w:p w:rsidR="004F120B" w:rsidRDefault="004F120B"/>
    <w:p w:rsidR="004F120B" w:rsidRDefault="004F120B"/>
    <w:p w:rsidR="004F120B" w:rsidRPr="00AA2321" w:rsidRDefault="004F120B" w:rsidP="007C1383">
      <w:pPr>
        <w:pStyle w:val="PlainText"/>
        <w:bidi/>
        <w:jc w:val="center"/>
        <w:rPr>
          <w:rFonts w:ascii="Arial Black" w:hAnsi="Arial Black" w:cs="Courier New"/>
          <w:b/>
          <w:bCs/>
          <w:color w:val="002060"/>
          <w:sz w:val="40"/>
          <w:szCs w:val="40"/>
          <w:rtl/>
          <w:lang w:bidi="ar-JO"/>
        </w:rPr>
      </w:pPr>
    </w:p>
    <w:tbl>
      <w:tblPr>
        <w:bidiVisual/>
        <w:tblW w:w="93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8"/>
        <w:gridCol w:w="3095"/>
      </w:tblGrid>
      <w:tr w:rsidR="004F120B" w:rsidRPr="00A92343" w:rsidTr="003D238F">
        <w:tc>
          <w:tcPr>
            <w:tcW w:w="6228" w:type="dxa"/>
          </w:tcPr>
          <w:p w:rsidR="004F120B" w:rsidRPr="007C1383" w:rsidRDefault="004F120B" w:rsidP="007C1383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  <w:lang w:bidi="ar-JO"/>
              </w:rPr>
            </w:pPr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Fitness &amp; wellness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 xml:space="preserve">               </w:t>
            </w:r>
            <w:r w:rsidRPr="006B0B1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 xml:space="preserve">    </w:t>
            </w:r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3095" w:type="dxa"/>
          </w:tcPr>
          <w:p w:rsidR="004F120B" w:rsidRPr="002226E7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TITLE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7C138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proofErr w:type="spellStart"/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Hoeger</w:t>
            </w:r>
            <w:proofErr w:type="spellEnd"/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, Werner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AUTHOR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7C138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Wadsworth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PUBLISHER</w:t>
            </w:r>
          </w:p>
        </w:tc>
      </w:tr>
      <w:tr w:rsidR="004F120B" w:rsidRPr="0010736B" w:rsidTr="003D238F">
        <w:tc>
          <w:tcPr>
            <w:tcW w:w="6228" w:type="dxa"/>
          </w:tcPr>
          <w:p w:rsidR="004F120B" w:rsidRPr="006B0B16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2013</w:t>
            </w:r>
          </w:p>
        </w:tc>
        <w:tc>
          <w:tcPr>
            <w:tcW w:w="3095" w:type="dxa"/>
          </w:tcPr>
          <w:p w:rsidR="004F120B" w:rsidRPr="0010736B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OF </w:t>
            </w: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PUB.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</w:t>
            </w:r>
            <w:r w:rsidRPr="0010736B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 xml:space="preserve">    </w:t>
            </w:r>
          </w:p>
        </w:tc>
      </w:tr>
      <w:tr w:rsidR="004F120B" w:rsidRPr="00A92343" w:rsidTr="003D238F">
        <w:trPr>
          <w:trHeight w:val="543"/>
        </w:trPr>
        <w:tc>
          <w:tcPr>
            <w:tcW w:w="6228" w:type="dxa"/>
          </w:tcPr>
          <w:p w:rsidR="004F120B" w:rsidRPr="007C138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 xml:space="preserve"> </w:t>
            </w:r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 xml:space="preserve">Pacific Grove, </w:t>
            </w:r>
            <w:proofErr w:type="spellStart"/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Calif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 xml:space="preserve"> ]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1C54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PLACE OF PUB.</w:t>
            </w:r>
          </w:p>
        </w:tc>
      </w:tr>
      <w:tr w:rsidR="004F120B" w:rsidRPr="00A92343" w:rsidTr="003D238F">
        <w:trPr>
          <w:trHeight w:val="438"/>
        </w:trPr>
        <w:tc>
          <w:tcPr>
            <w:tcW w:w="6228" w:type="dxa"/>
          </w:tcPr>
          <w:p w:rsidR="004F120B" w:rsidRPr="007C1383" w:rsidRDefault="004F120B" w:rsidP="003D238F">
            <w:pPr>
              <w:pStyle w:val="PlainText"/>
              <w:bidi/>
              <w:jc w:val="right"/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</w:pPr>
            <w:r w:rsidRPr="007C1383"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  <w:t>978-1111990008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 w:rsidRPr="001C541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ISBN</w:t>
            </w:r>
          </w:p>
        </w:tc>
      </w:tr>
      <w:tr w:rsidR="004F120B" w:rsidRPr="00A92343" w:rsidTr="009113FE">
        <w:trPr>
          <w:trHeight w:val="435"/>
        </w:trPr>
        <w:tc>
          <w:tcPr>
            <w:tcW w:w="6228" w:type="dxa"/>
          </w:tcPr>
          <w:p w:rsidR="004F120B" w:rsidRPr="009113FE" w:rsidRDefault="004F120B" w:rsidP="009113FE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 w:rsidRPr="009113FE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Health  /  Exercise</w:t>
            </w:r>
            <w:r w:rsidRPr="009113FE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  <w:lang w:bidi="ar-JO"/>
              </w:rPr>
              <w:t xml:space="preserve">    / </w:t>
            </w:r>
            <w:r w:rsidRPr="009113FE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Physical fitness</w:t>
            </w:r>
            <w:r w:rsidRPr="007C138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JO"/>
              </w:rPr>
              <w:t xml:space="preserve">                          </w:t>
            </w:r>
          </w:p>
        </w:tc>
        <w:tc>
          <w:tcPr>
            <w:tcW w:w="3095" w:type="dxa"/>
          </w:tcPr>
          <w:p w:rsidR="004F120B" w:rsidRPr="001C5412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SUBJECT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10</w:t>
            </w:r>
          </w:p>
        </w:tc>
        <w:tc>
          <w:tcPr>
            <w:tcW w:w="3095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EDITION</w:t>
            </w:r>
          </w:p>
        </w:tc>
      </w:tr>
      <w:tr w:rsidR="004F120B" w:rsidRPr="00A92343" w:rsidTr="003D238F">
        <w:tc>
          <w:tcPr>
            <w:tcW w:w="6228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HU281032/ HU281033 / HU281034</w:t>
            </w:r>
          </w:p>
        </w:tc>
        <w:tc>
          <w:tcPr>
            <w:tcW w:w="3095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ITEM  BARCODE</w:t>
            </w:r>
          </w:p>
        </w:tc>
      </w:tr>
      <w:tr w:rsidR="004F120B" w:rsidRPr="00A92343" w:rsidTr="003D238F">
        <w:trPr>
          <w:trHeight w:val="373"/>
        </w:trPr>
        <w:tc>
          <w:tcPr>
            <w:tcW w:w="6228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bidi="ar-JO"/>
              </w:rPr>
              <w:t>613.7  H693</w:t>
            </w:r>
          </w:p>
        </w:tc>
        <w:tc>
          <w:tcPr>
            <w:tcW w:w="3095" w:type="dxa"/>
          </w:tcPr>
          <w:p w:rsidR="004F120B" w:rsidRPr="00A92343" w:rsidRDefault="004F120B" w:rsidP="003D238F">
            <w:pPr>
              <w:pStyle w:val="PlainText"/>
              <w:bidi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JO"/>
              </w:rPr>
              <w:t>CALL NUMBER</w:t>
            </w:r>
          </w:p>
        </w:tc>
      </w:tr>
    </w:tbl>
    <w:p w:rsidR="004F120B" w:rsidRDefault="004F120B"/>
    <w:p w:rsidR="004F120B" w:rsidRDefault="004F120B"/>
    <w:p w:rsidR="004F120B" w:rsidRPr="001A7008" w:rsidRDefault="005A0223" w:rsidP="00C6734D">
      <w:pPr>
        <w:jc w:val="center"/>
      </w:pPr>
      <w:r>
        <w:pict>
          <v:shape id="_x0000_i1026" type="#_x0000_t75" style="width:179.25pt;height:224.25pt">
            <v:imagedata r:id="rId6" o:title=""/>
          </v:shape>
        </w:pict>
      </w:r>
    </w:p>
    <w:sectPr w:rsidR="004F120B" w:rsidRPr="001A7008" w:rsidSect="0029440F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0F"/>
    <w:rsid w:val="0004128C"/>
    <w:rsid w:val="00061CFF"/>
    <w:rsid w:val="000C40B0"/>
    <w:rsid w:val="0010736B"/>
    <w:rsid w:val="00122F8A"/>
    <w:rsid w:val="001A7008"/>
    <w:rsid w:val="001C5412"/>
    <w:rsid w:val="002226E7"/>
    <w:rsid w:val="00264A2B"/>
    <w:rsid w:val="0029440F"/>
    <w:rsid w:val="003C00CF"/>
    <w:rsid w:val="003D238F"/>
    <w:rsid w:val="004F120B"/>
    <w:rsid w:val="005153C3"/>
    <w:rsid w:val="00564D97"/>
    <w:rsid w:val="005A0223"/>
    <w:rsid w:val="005B471F"/>
    <w:rsid w:val="006B0B16"/>
    <w:rsid w:val="00770D9A"/>
    <w:rsid w:val="007C1383"/>
    <w:rsid w:val="007E4D79"/>
    <w:rsid w:val="00804E79"/>
    <w:rsid w:val="00857058"/>
    <w:rsid w:val="009113FE"/>
    <w:rsid w:val="009926A4"/>
    <w:rsid w:val="009C7978"/>
    <w:rsid w:val="00A317B8"/>
    <w:rsid w:val="00A7316E"/>
    <w:rsid w:val="00A92343"/>
    <w:rsid w:val="00AA2321"/>
    <w:rsid w:val="00B14C3C"/>
    <w:rsid w:val="00B26322"/>
    <w:rsid w:val="00BB19DF"/>
    <w:rsid w:val="00C6734D"/>
    <w:rsid w:val="00CD4CDE"/>
    <w:rsid w:val="00D95744"/>
    <w:rsid w:val="00E2132B"/>
    <w:rsid w:val="00EB5243"/>
    <w:rsid w:val="00EC50EF"/>
    <w:rsid w:val="00F51C5B"/>
    <w:rsid w:val="00F63739"/>
    <w:rsid w:val="00FD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94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440F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29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19</cp:revision>
  <dcterms:created xsi:type="dcterms:W3CDTF">2014-01-06T10:33:00Z</dcterms:created>
  <dcterms:modified xsi:type="dcterms:W3CDTF">2014-06-23T05:29:00Z</dcterms:modified>
</cp:coreProperties>
</file>