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B8" w:rsidRDefault="008578B8" w:rsidP="008578B8">
      <w:pPr>
        <w:spacing w:after="0" w:line="240" w:lineRule="auto"/>
        <w:jc w:val="center"/>
        <w:rPr>
          <w:rFonts w:ascii="Arial" w:hAnsi="Arial" w:cs="Arial"/>
          <w:b/>
          <w:bCs/>
          <w:color w:val="000000"/>
          <w:sz w:val="28"/>
          <w:szCs w:val="28"/>
        </w:rPr>
      </w:pPr>
      <w:r>
        <w:rPr>
          <w:rFonts w:ascii="Arial" w:hAnsi="Arial" w:cs="Arial"/>
          <w:b/>
          <w:bCs/>
          <w:color w:val="000000"/>
          <w:sz w:val="28"/>
          <w:szCs w:val="28"/>
        </w:rPr>
        <w:t>The Hashemite University Library</w:t>
      </w:r>
    </w:p>
    <w:p w:rsidR="008578B8" w:rsidRPr="00E0561F" w:rsidRDefault="008578B8" w:rsidP="008578B8">
      <w:pPr>
        <w:spacing w:after="0" w:line="240" w:lineRule="auto"/>
        <w:jc w:val="center"/>
        <w:rPr>
          <w:rFonts w:ascii="Times New Roman" w:eastAsia="Times New Roman" w:hAnsi="Times New Roman" w:cs="Times New Roman"/>
          <w:b/>
          <w:bCs/>
          <w:color w:val="002060"/>
          <w:sz w:val="36"/>
          <w:szCs w:val="36"/>
        </w:rPr>
      </w:pPr>
      <w:r w:rsidRPr="00E0561F">
        <w:rPr>
          <w:rFonts w:ascii="Times New Roman" w:eastAsia="Times New Roman" w:hAnsi="Times New Roman" w:cs="Times New Roman"/>
          <w:b/>
          <w:bCs/>
          <w:color w:val="002060"/>
          <w:sz w:val="36"/>
          <w:szCs w:val="36"/>
        </w:rPr>
        <w:t>The American Studies Resources Corner</w:t>
      </w:r>
    </w:p>
    <w:p w:rsidR="008578B8" w:rsidRPr="003D0823" w:rsidRDefault="008578B8" w:rsidP="008578B8">
      <w:pPr>
        <w:spacing w:after="0" w:line="240" w:lineRule="auto"/>
        <w:jc w:val="center"/>
        <w:rPr>
          <w:rFonts w:ascii="Times New Roman" w:eastAsia="Times New Roman" w:hAnsi="Times New Roman" w:cs="Times New Roman"/>
          <w:b/>
          <w:bCs/>
          <w:color w:val="C00000"/>
          <w:sz w:val="16"/>
          <w:szCs w:val="16"/>
        </w:rPr>
      </w:pPr>
    </w:p>
    <w:p w:rsidR="008578B8" w:rsidRDefault="008578B8" w:rsidP="008578B8">
      <w:pPr>
        <w:spacing w:after="0" w:line="240" w:lineRule="auto"/>
        <w:jc w:val="center"/>
        <w:rPr>
          <w:rFonts w:ascii="Times New Roman" w:eastAsia="Times New Roman" w:hAnsi="Times New Roman" w:cs="Times New Roman"/>
          <w:b/>
          <w:bCs/>
          <w:sz w:val="32"/>
          <w:szCs w:val="32"/>
        </w:rPr>
      </w:pPr>
      <w:proofErr w:type="gramStart"/>
      <w:r>
        <w:rPr>
          <w:rFonts w:ascii="Times New Roman" w:eastAsia="Times New Roman" w:hAnsi="Times New Roman" w:cs="Times New Roman"/>
          <w:b/>
          <w:bCs/>
          <w:sz w:val="32"/>
          <w:szCs w:val="32"/>
        </w:rPr>
        <w:t>(</w:t>
      </w:r>
      <w:r w:rsidR="00E0561F">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Online</w:t>
      </w:r>
      <w:proofErr w:type="gramEnd"/>
      <w:r>
        <w:rPr>
          <w:rFonts w:ascii="Times New Roman" w:eastAsia="Times New Roman" w:hAnsi="Times New Roman" w:cs="Times New Roman"/>
          <w:b/>
          <w:bCs/>
          <w:sz w:val="32"/>
          <w:szCs w:val="32"/>
        </w:rPr>
        <w:t xml:space="preserve"> Databases</w:t>
      </w:r>
      <w:r>
        <w:rPr>
          <w:rFonts w:ascii="Times New Roman" w:eastAsia="Times New Roman" w:hAnsi="Times New Roman" w:cs="Times New Roman"/>
          <w:b/>
          <w:bCs/>
          <w:sz w:val="32"/>
          <w:szCs w:val="32"/>
          <w:rtl/>
        </w:rPr>
        <w:t xml:space="preserve"> </w:t>
      </w:r>
      <w:r w:rsidRPr="00E0561F">
        <w:rPr>
          <w:rFonts w:ascii="Times New Roman" w:eastAsia="Times New Roman" w:hAnsi="Times New Roman" w:cs="Times New Roman"/>
          <w:b/>
          <w:bCs/>
          <w:color w:val="FF0000"/>
          <w:sz w:val="32"/>
          <w:szCs w:val="32"/>
        </w:rPr>
        <w:t>just accessible through The American Corner</w:t>
      </w:r>
      <w:r>
        <w:rPr>
          <w:rFonts w:ascii="Times New Roman" w:eastAsia="Times New Roman" w:hAnsi="Times New Roman" w:cs="Times New Roman"/>
          <w:b/>
          <w:bCs/>
          <w:sz w:val="32"/>
          <w:szCs w:val="32"/>
        </w:rPr>
        <w:t xml:space="preserve"> in The Hashemite University Library</w:t>
      </w:r>
      <w:r w:rsidR="00E0561F">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w:t>
      </w:r>
    </w:p>
    <w:p w:rsidR="008578B8" w:rsidRDefault="008578B8" w:rsidP="008578B8">
      <w:pPr>
        <w:spacing w:before="100" w:beforeAutospacing="1" w:after="100" w:afterAutospacing="1" w:line="240" w:lineRule="auto"/>
        <w:outlineLvl w:val="1"/>
        <w:rPr>
          <w:rFonts w:ascii="Times New Roman" w:eastAsia="Times New Roman" w:hAnsi="Times New Roman" w:cs="Times New Roman"/>
          <w:b/>
          <w:bCs/>
          <w:sz w:val="32"/>
          <w:szCs w:val="32"/>
          <w:lang w:bidi="ar-JO"/>
        </w:rPr>
      </w:pPr>
      <w:r>
        <w:rPr>
          <w:rFonts w:ascii="Times New Roman" w:eastAsia="Times New Roman" w:hAnsi="Times New Roman" w:cs="Times New Roman"/>
          <w:b/>
          <w:bCs/>
          <w:sz w:val="32"/>
          <w:szCs w:val="32"/>
          <w:rtl/>
          <w:lang w:bidi="ar-JO"/>
        </w:rPr>
        <w:t xml:space="preserve">(قواعد البيانات ادناه </w:t>
      </w:r>
      <w:r>
        <w:rPr>
          <w:rFonts w:ascii="Times New Roman" w:eastAsia="Times New Roman" w:hAnsi="Times New Roman" w:cs="Times New Roman"/>
          <w:b/>
          <w:bCs/>
          <w:color w:val="FF0000"/>
          <w:sz w:val="32"/>
          <w:szCs w:val="32"/>
          <w:u w:val="double"/>
          <w:rtl/>
          <w:lang w:bidi="ar-JO"/>
        </w:rPr>
        <w:t xml:space="preserve">متاحة فقط  من خلال الركن الامريكي </w:t>
      </w:r>
      <w:r>
        <w:rPr>
          <w:rFonts w:ascii="Times New Roman" w:eastAsia="Times New Roman" w:hAnsi="Times New Roman" w:cs="Times New Roman"/>
          <w:b/>
          <w:bCs/>
          <w:sz w:val="32"/>
          <w:szCs w:val="32"/>
          <w:rtl/>
          <w:lang w:bidi="ar-JO"/>
        </w:rPr>
        <w:t>في مكتبة الجامعة الهاشمية)</w:t>
      </w:r>
    </w:p>
    <w:p w:rsidR="008578B8" w:rsidRDefault="008578B8" w:rsidP="008578B8">
      <w:pPr>
        <w:spacing w:before="100" w:beforeAutospacing="1" w:after="100" w:afterAutospacing="1" w:line="240" w:lineRule="auto"/>
        <w:outlineLvl w:val="1"/>
        <w:rPr>
          <w:rFonts w:ascii="Times New Roman" w:eastAsia="Times New Roman" w:hAnsi="Times New Roman" w:cs="Times New Roman"/>
          <w:b/>
          <w:bCs/>
          <w:sz w:val="36"/>
          <w:szCs w:val="36"/>
        </w:rPr>
      </w:pP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gtFrame="_new" w:history="1">
        <w:r w:rsidR="00DD3302" w:rsidRPr="00DD3302">
          <w:rPr>
            <w:rFonts w:ascii="Times New Roman" w:eastAsia="Times New Roman" w:hAnsi="Times New Roman" w:cs="Times New Roman"/>
            <w:b/>
            <w:bCs/>
            <w:color w:val="0000FF"/>
            <w:sz w:val="36"/>
            <w:szCs w:val="36"/>
            <w:u w:val="single"/>
          </w:rPr>
          <w:t xml:space="preserve">Academic </w:t>
        </w:r>
        <w:proofErr w:type="spellStart"/>
        <w:r w:rsidR="00DD3302" w:rsidRPr="00DD3302">
          <w:rPr>
            <w:rFonts w:ascii="Times New Roman" w:eastAsia="Times New Roman" w:hAnsi="Times New Roman" w:cs="Times New Roman"/>
            <w:b/>
            <w:bCs/>
            <w:color w:val="0000FF"/>
            <w:sz w:val="36"/>
            <w:szCs w:val="36"/>
            <w:u w:val="single"/>
          </w:rPr>
          <w:t>OneFile</w:t>
        </w:r>
        <w:proofErr w:type="spellEnd"/>
      </w:hyperlink>
    </w:p>
    <w:p w:rsidR="00DD3302" w:rsidRPr="00DD3302" w:rsidRDefault="00DD3302" w:rsidP="00035E4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This database for academics contains over 40 million journal articles from 1980 to the present day on science, technology, medicine, the arts, theology, and literature</w:t>
      </w:r>
      <w:r w:rsidR="00441893">
        <w:rPr>
          <w:rFonts w:ascii="Times New Roman" w:eastAsia="Times New Roman" w:hAnsi="Times New Roman" w:cs="Times New Roman"/>
          <w:sz w:val="24"/>
          <w:szCs w:val="24"/>
        </w:rPr>
        <w:t>.</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6" w:tgtFrame="_new" w:history="1">
        <w:r w:rsidR="00DD3302" w:rsidRPr="00DD3302">
          <w:rPr>
            <w:rFonts w:ascii="Times New Roman" w:eastAsia="Times New Roman" w:hAnsi="Times New Roman" w:cs="Times New Roman"/>
            <w:b/>
            <w:bCs/>
            <w:color w:val="0000FF"/>
            <w:sz w:val="36"/>
            <w:szCs w:val="36"/>
            <w:u w:val="single"/>
          </w:rPr>
          <w:t>American English</w:t>
        </w:r>
      </w:hyperlink>
    </w:p>
    <w:p w:rsidR="00DD3302" w:rsidRPr="00DD3302" w:rsidRDefault="00DD3302" w:rsidP="00925567">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American English provides information and resources for those who are interested in exploring American culture or learning English as a second language, including the Trace Effects game.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7" w:tgtFrame="_new" w:history="1">
        <w:r w:rsidR="00DD3302" w:rsidRPr="00DD3302">
          <w:rPr>
            <w:rFonts w:ascii="Times New Roman" w:eastAsia="Times New Roman" w:hAnsi="Times New Roman" w:cs="Times New Roman"/>
            <w:b/>
            <w:bCs/>
            <w:color w:val="0000FF"/>
            <w:sz w:val="36"/>
            <w:szCs w:val="36"/>
            <w:u w:val="single"/>
          </w:rPr>
          <w:t>Black Studies in Video</w:t>
        </w:r>
      </w:hyperlink>
    </w:p>
    <w:p w:rsidR="00DD3302" w:rsidRPr="00DD3302" w:rsidRDefault="00DD3302" w:rsidP="002B68AB">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Black Studies in Video </w:t>
      </w:r>
      <w:proofErr w:type="gramStart"/>
      <w:r w:rsidRPr="00DD3302">
        <w:rPr>
          <w:rFonts w:ascii="Times New Roman" w:eastAsia="Times New Roman" w:hAnsi="Times New Roman" w:cs="Times New Roman"/>
          <w:sz w:val="24"/>
          <w:szCs w:val="24"/>
        </w:rPr>
        <w:t>is</w:t>
      </w:r>
      <w:proofErr w:type="gramEnd"/>
      <w:r w:rsidRPr="00DD3302">
        <w:rPr>
          <w:rFonts w:ascii="Times New Roman" w:eastAsia="Times New Roman" w:hAnsi="Times New Roman" w:cs="Times New Roman"/>
          <w:sz w:val="24"/>
          <w:szCs w:val="24"/>
        </w:rPr>
        <w:t xml:space="preserve"> a collection of award-winning documentaries, newsreels, interviews and archival footage surveying the evolution of black culture in the United States. </w:t>
      </w:r>
      <w:proofErr w:type="gramStart"/>
      <w:r w:rsidRPr="00DD3302">
        <w:rPr>
          <w:rFonts w:ascii="Times New Roman" w:eastAsia="Times New Roman" w:hAnsi="Times New Roman" w:cs="Times New Roman"/>
          <w:sz w:val="24"/>
          <w:szCs w:val="24"/>
        </w:rPr>
        <w:t>Because this is a resource with videos</w:t>
      </w:r>
      <w:r w:rsidR="002B68AB">
        <w:rPr>
          <w:rFonts w:ascii="Times New Roman" w:eastAsia="Times New Roman" w:hAnsi="Times New Roman" w:cs="Times New Roman"/>
          <w:sz w:val="24"/>
          <w:szCs w:val="24"/>
        </w:rPr>
        <w:t>.</w:t>
      </w:r>
      <w:proofErr w:type="gramEnd"/>
      <w:r w:rsidRPr="00DD3302">
        <w:rPr>
          <w:rFonts w:ascii="Times New Roman" w:eastAsia="Times New Roman" w:hAnsi="Times New Roman" w:cs="Times New Roman"/>
          <w:sz w:val="24"/>
          <w:szCs w:val="24"/>
        </w:rPr>
        <w:t xml:space="preserv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8" w:tgtFrame="_new" w:history="1">
        <w:proofErr w:type="spellStart"/>
        <w:r w:rsidR="00DD3302" w:rsidRPr="00DD3302">
          <w:rPr>
            <w:rFonts w:ascii="Times New Roman" w:eastAsia="Times New Roman" w:hAnsi="Times New Roman" w:cs="Times New Roman"/>
            <w:b/>
            <w:bCs/>
            <w:color w:val="0000FF"/>
            <w:sz w:val="36"/>
            <w:szCs w:val="36"/>
            <w:u w:val="single"/>
          </w:rPr>
          <w:t>BookFlix</w:t>
        </w:r>
        <w:proofErr w:type="spellEnd"/>
      </w:hyperlink>
    </w:p>
    <w:p w:rsidR="00DD3302" w:rsidRPr="00DD3302" w:rsidRDefault="00DD3302" w:rsidP="00884361">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BookFlix</w:t>
      </w:r>
      <w:proofErr w:type="spellEnd"/>
      <w:r w:rsidRPr="00DD3302">
        <w:rPr>
          <w:rFonts w:ascii="Times New Roman" w:eastAsia="Times New Roman" w:hAnsi="Times New Roman" w:cs="Times New Roman"/>
          <w:sz w:val="24"/>
          <w:szCs w:val="24"/>
        </w:rPr>
        <w:t xml:space="preserve"> is designed to help people who are learning to read or who are learning English. Visitors to the site can have a story read out loud, have words defined, and can learn about the authors of the books. The collection includes eBooks and video storybooks, with some available in Spanish.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9" w:tgtFrame="_new" w:history="1">
        <w:r w:rsidR="00DD3302" w:rsidRPr="00DD3302">
          <w:rPr>
            <w:rFonts w:ascii="Times New Roman" w:eastAsia="Times New Roman" w:hAnsi="Times New Roman" w:cs="Times New Roman"/>
            <w:b/>
            <w:bCs/>
            <w:color w:val="0000FF"/>
            <w:sz w:val="36"/>
            <w:szCs w:val="36"/>
            <w:u w:val="single"/>
          </w:rPr>
          <w:t>Britannica Library</w:t>
        </w:r>
      </w:hyperlink>
    </w:p>
    <w:p w:rsidR="00DD3302" w:rsidRPr="00DD3302" w:rsidRDefault="00DD3302" w:rsidP="00884361">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Encyclopaedia</w:t>
      </w:r>
      <w:proofErr w:type="spellEnd"/>
      <w:r w:rsidRPr="00DD3302">
        <w:rPr>
          <w:rFonts w:ascii="Times New Roman" w:eastAsia="Times New Roman" w:hAnsi="Times New Roman" w:cs="Times New Roman"/>
          <w:sz w:val="24"/>
          <w:szCs w:val="24"/>
        </w:rPr>
        <w:t xml:space="preserve"> Britannica's website offers information on a broad range of subjects. There are three reading levels available: Children, Young Adults, and Reference Center for adults. </w:t>
      </w:r>
    </w:p>
    <w:p w:rsidR="00035E49" w:rsidRDefault="00035E49" w:rsidP="00DD3302">
      <w:pPr>
        <w:spacing w:before="100" w:beforeAutospacing="1" w:after="100" w:afterAutospacing="1" w:line="240" w:lineRule="auto"/>
        <w:outlineLvl w:val="1"/>
      </w:pPr>
    </w:p>
    <w:p w:rsidR="00913E79" w:rsidRDefault="00913E79" w:rsidP="00DD3302">
      <w:pPr>
        <w:spacing w:before="100" w:beforeAutospacing="1" w:after="100" w:afterAutospacing="1" w:line="240" w:lineRule="auto"/>
        <w:outlineLvl w:val="1"/>
      </w:pP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gtFrame="_new" w:history="1">
        <w:r w:rsidR="00DD3302" w:rsidRPr="00DD3302">
          <w:rPr>
            <w:rFonts w:ascii="Times New Roman" w:eastAsia="Times New Roman" w:hAnsi="Times New Roman" w:cs="Times New Roman"/>
            <w:b/>
            <w:bCs/>
            <w:color w:val="0000FF"/>
            <w:sz w:val="36"/>
            <w:szCs w:val="36"/>
            <w:u w:val="single"/>
          </w:rPr>
          <w:t>Business Source Premier</w:t>
        </w:r>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Business Source Premier is a database for business research with full text articles from over 2,300 journals dating back to 1886.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gtFrame="_new" w:history="1">
        <w:r w:rsidR="00DD3302" w:rsidRPr="00DD3302">
          <w:rPr>
            <w:rFonts w:ascii="Times New Roman" w:eastAsia="Times New Roman" w:hAnsi="Times New Roman" w:cs="Times New Roman"/>
            <w:b/>
            <w:bCs/>
            <w:color w:val="0000FF"/>
            <w:sz w:val="36"/>
            <w:szCs w:val="36"/>
            <w:u w:val="single"/>
          </w:rPr>
          <w:t>College Navigator</w:t>
        </w:r>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College Navigator is run by the U.S. Department of Education. Visitors, whether students or educators, can search the website to find information about U.S. colleges and universities, including tuition, types of degrees offered, graduation rates, accreditation, and more.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2" w:tgtFrame="_new" w:history="1">
        <w:r w:rsidR="00DD3302" w:rsidRPr="00DD3302">
          <w:rPr>
            <w:rFonts w:ascii="Times New Roman" w:eastAsia="Times New Roman" w:hAnsi="Times New Roman" w:cs="Times New Roman"/>
            <w:b/>
            <w:bCs/>
            <w:color w:val="0000FF"/>
            <w:sz w:val="36"/>
            <w:szCs w:val="36"/>
            <w:u w:val="single"/>
          </w:rPr>
          <w:t>CQ Researcher Online</w:t>
        </w:r>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CQ Researcher Online is written for people with an interest in </w:t>
      </w:r>
      <w:proofErr w:type="spellStart"/>
      <w:r w:rsidRPr="00DD3302">
        <w:rPr>
          <w:rFonts w:ascii="Times New Roman" w:eastAsia="Times New Roman" w:hAnsi="Times New Roman" w:cs="Times New Roman"/>
          <w:sz w:val="24"/>
          <w:szCs w:val="24"/>
        </w:rPr>
        <w:t>in</w:t>
      </w:r>
      <w:proofErr w:type="spellEnd"/>
      <w:r w:rsidRPr="00DD3302">
        <w:rPr>
          <w:rFonts w:ascii="Times New Roman" w:eastAsia="Times New Roman" w:hAnsi="Times New Roman" w:cs="Times New Roman"/>
          <w:sz w:val="24"/>
          <w:szCs w:val="24"/>
        </w:rPr>
        <w:t xml:space="preserve"> depth political analysis. It offers reports on controversial political and social issues from 1923 to the present day.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tgtFrame="_new" w:history="1">
        <w:r w:rsidR="00DD3302" w:rsidRPr="00DD3302">
          <w:rPr>
            <w:rFonts w:ascii="Times New Roman" w:eastAsia="Times New Roman" w:hAnsi="Times New Roman" w:cs="Times New Roman"/>
            <w:b/>
            <w:bCs/>
            <w:color w:val="0000FF"/>
            <w:sz w:val="36"/>
            <w:szCs w:val="36"/>
            <w:u w:val="single"/>
          </w:rPr>
          <w:t>Current Affairs for Embassies</w:t>
        </w:r>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Current Affairs for Embassies is a collection of more than 80 books related to such subjects as democracy, peace-building, American life and citizenship, current technological innovations and endeavors, and foreign policy.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4" w:tgtFrame="_new" w:history="1">
        <w:r w:rsidR="00DD3302" w:rsidRPr="00DD3302">
          <w:rPr>
            <w:rFonts w:ascii="Times New Roman" w:eastAsia="Times New Roman" w:hAnsi="Times New Roman" w:cs="Times New Roman"/>
            <w:b/>
            <w:bCs/>
            <w:color w:val="0000FF"/>
            <w:sz w:val="36"/>
            <w:szCs w:val="36"/>
            <w:u w:val="single"/>
          </w:rPr>
          <w:t>Digital Literacy</w:t>
        </w:r>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Digital Literacy teaches users how to safely navigate the digital world. It covers such topics as privacy, social networking, and </w:t>
      </w:r>
      <w:proofErr w:type="spellStart"/>
      <w:r w:rsidRPr="00DD3302">
        <w:rPr>
          <w:rFonts w:ascii="Times New Roman" w:eastAsia="Times New Roman" w:hAnsi="Times New Roman" w:cs="Times New Roman"/>
          <w:sz w:val="24"/>
          <w:szCs w:val="24"/>
        </w:rPr>
        <w:t>cyberbulling</w:t>
      </w:r>
      <w:proofErr w:type="spellEnd"/>
      <w:r w:rsidRPr="00DD3302">
        <w:rPr>
          <w:rFonts w:ascii="Times New Roman" w:eastAsia="Times New Roman" w:hAnsi="Times New Roman" w:cs="Times New Roman"/>
          <w:sz w:val="24"/>
          <w:szCs w:val="24"/>
        </w:rPr>
        <w:t xml:space="preserv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gtFrame="_new" w:history="1">
        <w:proofErr w:type="spellStart"/>
        <w:proofErr w:type="gramStart"/>
        <w:r w:rsidR="00DD3302" w:rsidRPr="00DD3302">
          <w:rPr>
            <w:rFonts w:ascii="Times New Roman" w:eastAsia="Times New Roman" w:hAnsi="Times New Roman" w:cs="Times New Roman"/>
            <w:b/>
            <w:bCs/>
            <w:color w:val="0000FF"/>
            <w:sz w:val="36"/>
            <w:szCs w:val="36"/>
            <w:u w:val="single"/>
          </w:rPr>
          <w:t>ebrary</w:t>
        </w:r>
        <w:proofErr w:type="spellEnd"/>
        <w:proofErr w:type="gramEnd"/>
        <w:r w:rsidR="00DD3302" w:rsidRPr="00DD3302">
          <w:rPr>
            <w:rFonts w:ascii="Times New Roman" w:eastAsia="Times New Roman" w:hAnsi="Times New Roman" w:cs="Times New Roman"/>
            <w:b/>
            <w:bCs/>
            <w:color w:val="0000FF"/>
            <w:sz w:val="36"/>
            <w:szCs w:val="36"/>
            <w:u w:val="single"/>
          </w:rPr>
          <w:t xml:space="preserve"> (includes e-</w:t>
        </w:r>
        <w:proofErr w:type="spellStart"/>
        <w:r w:rsidR="00DD3302" w:rsidRPr="00DD3302">
          <w:rPr>
            <w:rFonts w:ascii="Times New Roman" w:eastAsia="Times New Roman" w:hAnsi="Times New Roman" w:cs="Times New Roman"/>
            <w:b/>
            <w:bCs/>
            <w:color w:val="0000FF"/>
            <w:sz w:val="36"/>
            <w:szCs w:val="36"/>
            <w:u w:val="single"/>
          </w:rPr>
          <w:t>Libro</w:t>
        </w:r>
        <w:proofErr w:type="spellEnd"/>
        <w:r w:rsidR="00DD3302" w:rsidRPr="00DD3302">
          <w:rPr>
            <w:rFonts w:ascii="Times New Roman" w:eastAsia="Times New Roman" w:hAnsi="Times New Roman" w:cs="Times New Roman"/>
            <w:b/>
            <w:bCs/>
            <w:color w:val="0000FF"/>
            <w:sz w:val="36"/>
            <w:szCs w:val="36"/>
            <w:u w:val="single"/>
          </w:rPr>
          <w:t xml:space="preserve"> and e-</w:t>
        </w:r>
        <w:proofErr w:type="spellStart"/>
        <w:r w:rsidR="00DD3302" w:rsidRPr="00DD3302">
          <w:rPr>
            <w:rFonts w:ascii="Times New Roman" w:eastAsia="Times New Roman" w:hAnsi="Times New Roman" w:cs="Times New Roman"/>
            <w:b/>
            <w:bCs/>
            <w:color w:val="0000FF"/>
            <w:sz w:val="36"/>
            <w:szCs w:val="36"/>
            <w:u w:val="single"/>
          </w:rPr>
          <w:t>Livro</w:t>
        </w:r>
        <w:proofErr w:type="spellEnd"/>
        <w:r w:rsidR="00DD3302" w:rsidRPr="00DD3302">
          <w:rPr>
            <w:rFonts w:ascii="Times New Roman" w:eastAsia="Times New Roman" w:hAnsi="Times New Roman" w:cs="Times New Roman"/>
            <w:b/>
            <w:bCs/>
            <w:color w:val="0000FF"/>
            <w:sz w:val="36"/>
            <w:szCs w:val="36"/>
            <w:u w:val="single"/>
          </w:rPr>
          <w:t>)</w:t>
        </w:r>
      </w:hyperlink>
    </w:p>
    <w:p w:rsidR="00DD3302" w:rsidRPr="00DD3302" w:rsidRDefault="00DD3302" w:rsidP="00913E79">
      <w:pPr>
        <w:spacing w:after="0" w:line="240" w:lineRule="auto"/>
        <w:rPr>
          <w:rFonts w:ascii="Times New Roman" w:eastAsia="Times New Roman" w:hAnsi="Times New Roman" w:cs="Times New Roman"/>
          <w:sz w:val="24"/>
          <w:szCs w:val="24"/>
        </w:rPr>
      </w:pPr>
      <w:proofErr w:type="spellStart"/>
      <w:proofErr w:type="gramStart"/>
      <w:r w:rsidRPr="00DD3302">
        <w:rPr>
          <w:rFonts w:ascii="Times New Roman" w:eastAsia="Times New Roman" w:hAnsi="Times New Roman" w:cs="Times New Roman"/>
          <w:sz w:val="24"/>
          <w:szCs w:val="24"/>
        </w:rPr>
        <w:t>ebrary</w:t>
      </w:r>
      <w:proofErr w:type="spellEnd"/>
      <w:proofErr w:type="gramEnd"/>
      <w:r w:rsidRPr="00DD3302">
        <w:rPr>
          <w:rFonts w:ascii="Times New Roman" w:eastAsia="Times New Roman" w:hAnsi="Times New Roman" w:cs="Times New Roman"/>
          <w:sz w:val="24"/>
          <w:szCs w:val="24"/>
        </w:rPr>
        <w:t xml:space="preserve"> is a collection of over 50,000 English, Spanish and Portuguese full-text books on history, literature, science and technology.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tgtFrame="_new" w:history="1">
        <w:r w:rsidR="00DD3302" w:rsidRPr="00DD3302">
          <w:rPr>
            <w:rFonts w:ascii="Times New Roman" w:eastAsia="Times New Roman" w:hAnsi="Times New Roman" w:cs="Times New Roman"/>
            <w:b/>
            <w:bCs/>
            <w:color w:val="0000FF"/>
            <w:sz w:val="36"/>
            <w:szCs w:val="36"/>
            <w:u w:val="single"/>
          </w:rPr>
          <w:t>Education in Video</w:t>
        </w:r>
      </w:hyperlink>
    </w:p>
    <w:p w:rsidR="00DD3302" w:rsidRPr="00DD3302" w:rsidRDefault="00DD3302" w:rsidP="00A536A0">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Education in Video is an online video series designed to train and develop teachers. It uses JavaScript and Flash. </w:t>
      </w:r>
      <w:proofErr w:type="gramStart"/>
      <w:r w:rsidRPr="00DD3302">
        <w:rPr>
          <w:rFonts w:ascii="Times New Roman" w:eastAsia="Times New Roman" w:hAnsi="Times New Roman" w:cs="Times New Roman"/>
          <w:sz w:val="24"/>
          <w:szCs w:val="24"/>
        </w:rPr>
        <w:t>Because this is a resource with videos</w:t>
      </w:r>
      <w:r w:rsidR="00A536A0">
        <w:rPr>
          <w:rFonts w:ascii="Times New Roman" w:eastAsia="Times New Roman" w:hAnsi="Times New Roman" w:cs="Times New Roman"/>
          <w:sz w:val="24"/>
          <w:szCs w:val="24"/>
        </w:rPr>
        <w:t>.</w:t>
      </w:r>
      <w:proofErr w:type="gramEnd"/>
      <w:r w:rsidRPr="00DD3302">
        <w:rPr>
          <w:rFonts w:ascii="Times New Roman" w:eastAsia="Times New Roman" w:hAnsi="Times New Roman" w:cs="Times New Roman"/>
          <w:sz w:val="24"/>
          <w:szCs w:val="24"/>
        </w:rPr>
        <w:t xml:space="preserv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tgtFrame="_new" w:history="1">
        <w:proofErr w:type="spellStart"/>
        <w:r w:rsidR="00DD3302" w:rsidRPr="00DD3302">
          <w:rPr>
            <w:rFonts w:ascii="Times New Roman" w:eastAsia="Times New Roman" w:hAnsi="Times New Roman" w:cs="Times New Roman"/>
            <w:b/>
            <w:bCs/>
            <w:color w:val="0000FF"/>
            <w:sz w:val="36"/>
            <w:szCs w:val="36"/>
            <w:u w:val="single"/>
          </w:rPr>
          <w:t>EducationUSA</w:t>
        </w:r>
        <w:proofErr w:type="spellEnd"/>
      </w:hyperlink>
    </w:p>
    <w:p w:rsidR="00DD3302" w:rsidRPr="00DD3302" w:rsidRDefault="00DD3302" w:rsidP="00913E7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Sponsored by the U.S. Department of State, </w:t>
      </w:r>
      <w:proofErr w:type="spellStart"/>
      <w:r w:rsidRPr="00DD3302">
        <w:rPr>
          <w:rFonts w:ascii="Times New Roman" w:eastAsia="Times New Roman" w:hAnsi="Times New Roman" w:cs="Times New Roman"/>
          <w:sz w:val="24"/>
          <w:szCs w:val="24"/>
        </w:rPr>
        <w:t>EducationUSA</w:t>
      </w:r>
      <w:proofErr w:type="spellEnd"/>
      <w:r w:rsidRPr="00DD3302">
        <w:rPr>
          <w:rFonts w:ascii="Times New Roman" w:eastAsia="Times New Roman" w:hAnsi="Times New Roman" w:cs="Times New Roman"/>
          <w:sz w:val="24"/>
          <w:szCs w:val="24"/>
        </w:rPr>
        <w:t xml:space="preserve"> offers accurate information and advice to try to help international students apply to U.S. colleges and universities.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tgtFrame="_new" w:history="1">
        <w:r w:rsidR="00DD3302" w:rsidRPr="00DD3302">
          <w:rPr>
            <w:rFonts w:ascii="Times New Roman" w:eastAsia="Times New Roman" w:hAnsi="Times New Roman" w:cs="Times New Roman"/>
            <w:b/>
            <w:bCs/>
            <w:color w:val="0000FF"/>
            <w:sz w:val="36"/>
            <w:szCs w:val="36"/>
            <w:u w:val="single"/>
          </w:rPr>
          <w:t>English Language Learner Reference Center</w:t>
        </w:r>
      </w:hyperlink>
    </w:p>
    <w:p w:rsidR="00DD3302" w:rsidRPr="00DD3302" w:rsidRDefault="00DD3302" w:rsidP="003037D5">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English Language Learner Reference Center contains information on developing study skills and English language skills. Users of this resource can read over 1,000 articles designed for non-native speakers, take comprehension tests, and improve their language skills in a fun and interactive way.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19" w:tgtFrame="_new" w:history="1">
        <w:proofErr w:type="spellStart"/>
        <w:r w:rsidR="00DD3302" w:rsidRPr="00DD3302">
          <w:rPr>
            <w:rFonts w:ascii="Times New Roman" w:eastAsia="Times New Roman" w:hAnsi="Times New Roman" w:cs="Times New Roman"/>
            <w:b/>
            <w:bCs/>
            <w:color w:val="0000FF"/>
            <w:sz w:val="36"/>
            <w:szCs w:val="36"/>
            <w:u w:val="single"/>
          </w:rPr>
          <w:t>Filmakers</w:t>
        </w:r>
        <w:proofErr w:type="spellEnd"/>
        <w:r w:rsidR="00DD3302" w:rsidRPr="00DD3302">
          <w:rPr>
            <w:rFonts w:ascii="Times New Roman" w:eastAsia="Times New Roman" w:hAnsi="Times New Roman" w:cs="Times New Roman"/>
            <w:b/>
            <w:bCs/>
            <w:color w:val="0000FF"/>
            <w:sz w:val="36"/>
            <w:szCs w:val="36"/>
            <w:u w:val="single"/>
          </w:rPr>
          <w:t xml:space="preserve"> Library Online</w:t>
        </w:r>
      </w:hyperlink>
    </w:p>
    <w:p w:rsidR="00DD3302" w:rsidRPr="00DD3302" w:rsidRDefault="00DD3302" w:rsidP="00370133">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Filmakers</w:t>
      </w:r>
      <w:proofErr w:type="spellEnd"/>
      <w:r w:rsidRPr="00DD3302">
        <w:rPr>
          <w:rFonts w:ascii="Times New Roman" w:eastAsia="Times New Roman" w:hAnsi="Times New Roman" w:cs="Times New Roman"/>
          <w:sz w:val="24"/>
          <w:szCs w:val="24"/>
        </w:rPr>
        <w:t xml:space="preserve"> Library Online features over 1,000 documentaries on topics like health, race, current events, human rights, and more. </w:t>
      </w:r>
      <w:proofErr w:type="gramStart"/>
      <w:r w:rsidRPr="00DD3302">
        <w:rPr>
          <w:rFonts w:ascii="Times New Roman" w:eastAsia="Times New Roman" w:hAnsi="Times New Roman" w:cs="Times New Roman"/>
          <w:sz w:val="24"/>
          <w:szCs w:val="24"/>
        </w:rPr>
        <w:t>Because this is a resource with videos</w:t>
      </w:r>
      <w:r w:rsidR="00370133">
        <w:rPr>
          <w:rFonts w:ascii="Times New Roman" w:eastAsia="Times New Roman" w:hAnsi="Times New Roman" w:cs="Times New Roman"/>
          <w:sz w:val="24"/>
          <w:szCs w:val="24"/>
        </w:rPr>
        <w:t>.</w:t>
      </w:r>
      <w:proofErr w:type="gramEnd"/>
      <w:r w:rsidRPr="00DD3302">
        <w:rPr>
          <w:rFonts w:ascii="Times New Roman" w:eastAsia="Times New Roman" w:hAnsi="Times New Roman" w:cs="Times New Roman"/>
          <w:sz w:val="24"/>
          <w:szCs w:val="24"/>
        </w:rPr>
        <w:t xml:space="preserv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0" w:tgtFrame="_new" w:history="1">
        <w:proofErr w:type="spellStart"/>
        <w:r w:rsidR="00DD3302" w:rsidRPr="00DD3302">
          <w:rPr>
            <w:rFonts w:ascii="Times New Roman" w:eastAsia="Times New Roman" w:hAnsi="Times New Roman" w:cs="Times New Roman"/>
            <w:b/>
            <w:bCs/>
            <w:color w:val="0000FF"/>
            <w:sz w:val="36"/>
            <w:szCs w:val="36"/>
            <w:u w:val="single"/>
          </w:rPr>
          <w:t>FreedomFlix</w:t>
        </w:r>
        <w:proofErr w:type="spellEnd"/>
      </w:hyperlink>
    </w:p>
    <w:p w:rsidR="00DD3302" w:rsidRPr="00DD3302" w:rsidRDefault="00DD3302" w:rsidP="003037D5">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FreedomFlix</w:t>
      </w:r>
      <w:proofErr w:type="spellEnd"/>
      <w:r w:rsidRPr="00DD3302">
        <w:rPr>
          <w:rFonts w:ascii="Times New Roman" w:eastAsia="Times New Roman" w:hAnsi="Times New Roman" w:cs="Times New Roman"/>
          <w:sz w:val="24"/>
          <w:szCs w:val="24"/>
        </w:rPr>
        <w:t xml:space="preserve"> is a collection of </w:t>
      </w:r>
      <w:proofErr w:type="spellStart"/>
      <w:r w:rsidRPr="00DD3302">
        <w:rPr>
          <w:rFonts w:ascii="Times New Roman" w:eastAsia="Times New Roman" w:hAnsi="Times New Roman" w:cs="Times New Roman"/>
          <w:sz w:val="24"/>
          <w:szCs w:val="24"/>
        </w:rPr>
        <w:t>ebooks</w:t>
      </w:r>
      <w:proofErr w:type="spellEnd"/>
      <w:r w:rsidRPr="00DD3302">
        <w:rPr>
          <w:rFonts w:ascii="Times New Roman" w:eastAsia="Times New Roman" w:hAnsi="Times New Roman" w:cs="Times New Roman"/>
          <w:sz w:val="24"/>
          <w:szCs w:val="24"/>
        </w:rPr>
        <w:t xml:space="preserve"> for young readers about American history</w:t>
      </w:r>
      <w:r w:rsidR="00370133">
        <w:rPr>
          <w:rFonts w:ascii="Times New Roman" w:eastAsia="Times New Roman" w:hAnsi="Times New Roman" w:cs="Times New Roman"/>
          <w:sz w:val="24"/>
          <w:szCs w:val="24"/>
        </w:rPr>
        <w:t>.</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1" w:tgtFrame="_new" w:history="1">
        <w:proofErr w:type="spellStart"/>
        <w:r w:rsidR="00DD3302" w:rsidRPr="00DD3302">
          <w:rPr>
            <w:rFonts w:ascii="Times New Roman" w:eastAsia="Times New Roman" w:hAnsi="Times New Roman" w:cs="Times New Roman"/>
            <w:b/>
            <w:bCs/>
            <w:color w:val="0000FF"/>
            <w:sz w:val="36"/>
            <w:szCs w:val="36"/>
            <w:u w:val="single"/>
          </w:rPr>
          <w:t>Fuente</w:t>
        </w:r>
        <w:proofErr w:type="spellEnd"/>
        <w:r w:rsidR="00DD3302" w:rsidRPr="00DD3302">
          <w:rPr>
            <w:rFonts w:ascii="Times New Roman" w:eastAsia="Times New Roman" w:hAnsi="Times New Roman" w:cs="Times New Roman"/>
            <w:b/>
            <w:bCs/>
            <w:color w:val="0000FF"/>
            <w:sz w:val="36"/>
            <w:szCs w:val="36"/>
            <w:u w:val="single"/>
          </w:rPr>
          <w:t xml:space="preserve"> </w:t>
        </w:r>
        <w:proofErr w:type="spellStart"/>
        <w:r w:rsidR="00DD3302" w:rsidRPr="00DD3302">
          <w:rPr>
            <w:rFonts w:ascii="Times New Roman" w:eastAsia="Times New Roman" w:hAnsi="Times New Roman" w:cs="Times New Roman"/>
            <w:b/>
            <w:bCs/>
            <w:color w:val="0000FF"/>
            <w:sz w:val="36"/>
            <w:szCs w:val="36"/>
            <w:u w:val="single"/>
          </w:rPr>
          <w:t>Academica</w:t>
        </w:r>
        <w:proofErr w:type="spellEnd"/>
      </w:hyperlink>
    </w:p>
    <w:p w:rsidR="00DD3302" w:rsidRPr="00DD3302" w:rsidRDefault="00DD3302" w:rsidP="003037D5">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Fuente</w:t>
      </w:r>
      <w:proofErr w:type="spellEnd"/>
      <w:r w:rsidRPr="00DD3302">
        <w:rPr>
          <w:rFonts w:ascii="Times New Roman" w:eastAsia="Times New Roman" w:hAnsi="Times New Roman" w:cs="Times New Roman"/>
          <w:sz w:val="24"/>
          <w:szCs w:val="24"/>
        </w:rPr>
        <w:t xml:space="preserve"> </w:t>
      </w:r>
      <w:proofErr w:type="spellStart"/>
      <w:r w:rsidRPr="00DD3302">
        <w:rPr>
          <w:rFonts w:ascii="Times New Roman" w:eastAsia="Times New Roman" w:hAnsi="Times New Roman" w:cs="Times New Roman"/>
          <w:sz w:val="24"/>
          <w:szCs w:val="24"/>
        </w:rPr>
        <w:t>Academica</w:t>
      </w:r>
      <w:proofErr w:type="spellEnd"/>
      <w:r w:rsidRPr="00DD3302">
        <w:rPr>
          <w:rFonts w:ascii="Times New Roman" w:eastAsia="Times New Roman" w:hAnsi="Times New Roman" w:cs="Times New Roman"/>
          <w:sz w:val="24"/>
          <w:szCs w:val="24"/>
        </w:rPr>
        <w:t xml:space="preserve"> is a database created for academics that offers over 500 full text publications from 18 countries, focusing on materials from Spain, Portugal, and Latin America.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2" w:tgtFrame="_new" w:history="1">
        <w:r w:rsidR="00DD3302" w:rsidRPr="00DD3302">
          <w:rPr>
            <w:rFonts w:ascii="Times New Roman" w:eastAsia="Times New Roman" w:hAnsi="Times New Roman" w:cs="Times New Roman"/>
            <w:b/>
            <w:bCs/>
            <w:color w:val="0000FF"/>
            <w:sz w:val="36"/>
            <w:szCs w:val="36"/>
            <w:u w:val="single"/>
          </w:rPr>
          <w:t>Gale Directory Library</w:t>
        </w:r>
      </w:hyperlink>
    </w:p>
    <w:p w:rsidR="00DD3302" w:rsidRPr="00DD3302" w:rsidRDefault="00DD3302" w:rsidP="003037D5">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Gale Directory Library is a collection of business, government, and professional directories from around the world. Users receive access to many different encyclopedias of associations.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3" w:tgtFrame="_new" w:history="1">
        <w:r w:rsidR="00DD3302" w:rsidRPr="00DD3302">
          <w:rPr>
            <w:rFonts w:ascii="Times New Roman" w:eastAsia="Times New Roman" w:hAnsi="Times New Roman" w:cs="Times New Roman"/>
            <w:b/>
            <w:bCs/>
            <w:color w:val="0000FF"/>
            <w:sz w:val="36"/>
            <w:szCs w:val="36"/>
            <w:u w:val="single"/>
          </w:rPr>
          <w:t>Gale Science in Context</w:t>
        </w:r>
      </w:hyperlink>
    </w:p>
    <w:p w:rsidR="00DD3302" w:rsidRPr="00DD3302" w:rsidRDefault="00DD3302" w:rsidP="00161573">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Gale Science in Context contains full text articles, experiments, images, and videos on hundreds of extensive science topics. The articles can be translated into eight different languages.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4" w:tgtFrame="_new" w:history="1">
        <w:r w:rsidR="00DD3302" w:rsidRPr="00DD3302">
          <w:rPr>
            <w:rFonts w:ascii="Times New Roman" w:eastAsia="Times New Roman" w:hAnsi="Times New Roman" w:cs="Times New Roman"/>
            <w:b/>
            <w:bCs/>
            <w:color w:val="0000FF"/>
            <w:sz w:val="36"/>
            <w:szCs w:val="36"/>
            <w:u w:val="single"/>
          </w:rPr>
          <w:t>Gale Virtual Reference Library</w:t>
        </w:r>
      </w:hyperlink>
    </w:p>
    <w:p w:rsidR="00DD3302" w:rsidRPr="00DD3302" w:rsidRDefault="00DD3302" w:rsidP="00814CC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Gale Virtual Reference Library is a database that provides access to over 65 full text reference works on topics such as science, business and the arts.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5" w:tgtFrame="_new" w:history="1">
        <w:r w:rsidR="00DD3302" w:rsidRPr="00DD3302">
          <w:rPr>
            <w:rFonts w:ascii="Times New Roman" w:eastAsia="Times New Roman" w:hAnsi="Times New Roman" w:cs="Times New Roman"/>
            <w:b/>
            <w:bCs/>
            <w:color w:val="0000FF"/>
            <w:sz w:val="36"/>
            <w:szCs w:val="36"/>
            <w:u w:val="single"/>
          </w:rPr>
          <w:t>Global Issues in Context</w:t>
        </w:r>
      </w:hyperlink>
    </w:p>
    <w:p w:rsidR="00DD3302" w:rsidRPr="00DD3302" w:rsidRDefault="00DD3302" w:rsidP="00814CC9">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Global Issues in Context provides articles from 190 countries on over 250 topics including politics, science, women's studies, and human rights.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6" w:tgtFrame="_new" w:history="1">
        <w:proofErr w:type="spellStart"/>
        <w:r w:rsidR="00DD3302" w:rsidRPr="00DD3302">
          <w:rPr>
            <w:rFonts w:ascii="Times New Roman" w:eastAsia="Times New Roman" w:hAnsi="Times New Roman" w:cs="Times New Roman"/>
            <w:b/>
            <w:bCs/>
            <w:color w:val="0000FF"/>
            <w:sz w:val="36"/>
            <w:szCs w:val="36"/>
            <w:u w:val="single"/>
          </w:rPr>
          <w:t>GreenFILE</w:t>
        </w:r>
        <w:proofErr w:type="spellEnd"/>
      </w:hyperlink>
    </w:p>
    <w:p w:rsidR="00DD3302" w:rsidRPr="00DD3302" w:rsidRDefault="00DD3302" w:rsidP="008A236C">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GreenFILE</w:t>
      </w:r>
      <w:proofErr w:type="spellEnd"/>
      <w:r w:rsidRPr="00DD3302">
        <w:rPr>
          <w:rFonts w:ascii="Times New Roman" w:eastAsia="Times New Roman" w:hAnsi="Times New Roman" w:cs="Times New Roman"/>
          <w:sz w:val="24"/>
          <w:szCs w:val="24"/>
        </w:rPr>
        <w:t xml:space="preserve"> offers academic and government abstracts and full text records that provide multi-disciplinary information on the environment and related matters for intended academics, corporate professionals and government workers.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7" w:tgtFrame="_new" w:history="1">
        <w:r w:rsidR="00DD3302" w:rsidRPr="00DD3302">
          <w:rPr>
            <w:rFonts w:ascii="Times New Roman" w:eastAsia="Times New Roman" w:hAnsi="Times New Roman" w:cs="Times New Roman"/>
            <w:b/>
            <w:bCs/>
            <w:color w:val="0000FF"/>
            <w:sz w:val="36"/>
            <w:szCs w:val="36"/>
            <w:u w:val="single"/>
          </w:rPr>
          <w:t>GREENR</w:t>
        </w:r>
      </w:hyperlink>
    </w:p>
    <w:p w:rsidR="00DD3302" w:rsidRPr="00DD3302" w:rsidRDefault="00DD3302" w:rsidP="008A236C">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GREENR (Global Reference on the Environment, Energy, and Natural Resources) contains information and topic guides on environmental and energy issues.</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8" w:tgtFrame="_new" w:history="1">
        <w:r w:rsidR="00DD3302" w:rsidRPr="00DD3302">
          <w:rPr>
            <w:rFonts w:ascii="Times New Roman" w:eastAsia="Times New Roman" w:hAnsi="Times New Roman" w:cs="Times New Roman"/>
            <w:b/>
            <w:bCs/>
            <w:color w:val="0000FF"/>
            <w:sz w:val="36"/>
            <w:szCs w:val="36"/>
            <w:u w:val="single"/>
          </w:rPr>
          <w:t>IIP Digital</w:t>
        </w:r>
      </w:hyperlink>
    </w:p>
    <w:p w:rsidR="00DD3302" w:rsidRPr="00DD3302" w:rsidRDefault="00DD3302" w:rsidP="008A236C">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IIP Digital is the home page of the Bureau of International Information Programs (IIP), which engages international audiences on issues of U.S. foreign policy and American society and culture.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29" w:tgtFrame="_new" w:history="1">
        <w:r w:rsidR="00DD3302" w:rsidRPr="00DD3302">
          <w:rPr>
            <w:rFonts w:ascii="Times New Roman" w:eastAsia="Times New Roman" w:hAnsi="Times New Roman" w:cs="Times New Roman"/>
            <w:b/>
            <w:bCs/>
            <w:color w:val="0000FF"/>
            <w:sz w:val="36"/>
            <w:szCs w:val="36"/>
            <w:u w:val="single"/>
          </w:rPr>
          <w:t>Journal of Democracy</w:t>
        </w:r>
      </w:hyperlink>
    </w:p>
    <w:p w:rsidR="00DD3302" w:rsidRPr="00DD3302" w:rsidRDefault="00DD3302" w:rsidP="00681C91">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Journal of Democracy is an academic journal about the theory and practice of democracy.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0" w:tgtFrame="_new" w:history="1">
        <w:r w:rsidR="00DD3302" w:rsidRPr="00DD3302">
          <w:rPr>
            <w:rFonts w:ascii="Times New Roman" w:eastAsia="Times New Roman" w:hAnsi="Times New Roman" w:cs="Times New Roman"/>
            <w:b/>
            <w:bCs/>
            <w:color w:val="0000FF"/>
            <w:sz w:val="36"/>
            <w:szCs w:val="36"/>
            <w:u w:val="single"/>
          </w:rPr>
          <w:t>JSTOR</w:t>
        </w:r>
      </w:hyperlink>
    </w:p>
    <w:p w:rsidR="00DD3302" w:rsidRPr="00DD3302" w:rsidRDefault="00DD3302" w:rsidP="00681C91">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JSTOR Arts and Sciences I, II &amp; VII </w:t>
      </w:r>
      <w:proofErr w:type="gramStart"/>
      <w:r w:rsidRPr="00DD3302">
        <w:rPr>
          <w:rFonts w:ascii="Times New Roman" w:eastAsia="Times New Roman" w:hAnsi="Times New Roman" w:cs="Times New Roman"/>
          <w:sz w:val="24"/>
          <w:szCs w:val="24"/>
        </w:rPr>
        <w:t>offers</w:t>
      </w:r>
      <w:proofErr w:type="gramEnd"/>
      <w:r w:rsidRPr="00DD3302">
        <w:rPr>
          <w:rFonts w:ascii="Times New Roman" w:eastAsia="Times New Roman" w:hAnsi="Times New Roman" w:cs="Times New Roman"/>
          <w:sz w:val="24"/>
          <w:szCs w:val="24"/>
        </w:rPr>
        <w:t xml:space="preserve"> access to a wide range of academic journals from around the world.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1" w:tgtFrame="_new" w:history="1">
        <w:r w:rsidR="00DD3302" w:rsidRPr="00DD3302">
          <w:rPr>
            <w:rFonts w:ascii="Times New Roman" w:eastAsia="Times New Roman" w:hAnsi="Times New Roman" w:cs="Times New Roman"/>
            <w:b/>
            <w:bCs/>
            <w:color w:val="0000FF"/>
            <w:sz w:val="36"/>
            <w:szCs w:val="36"/>
            <w:u w:val="single"/>
          </w:rPr>
          <w:t>Library, Information Science &amp; Technology Abstracts with Full Text</w:t>
        </w:r>
      </w:hyperlink>
    </w:p>
    <w:p w:rsidR="00DD3302" w:rsidRPr="00DD3302" w:rsidRDefault="00DD3302" w:rsidP="00C32DD7">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Built for librarians and other information professionals, Library, Information Science &amp; Technology Abstracts (LISTA) with Full Text contains over 330 full text journals and books on librarianship and information science</w:t>
      </w:r>
      <w:r w:rsidR="00C32DD7">
        <w:rPr>
          <w:rFonts w:ascii="Times New Roman" w:eastAsia="Times New Roman" w:hAnsi="Times New Roman" w:cs="Times New Roman"/>
          <w:sz w:val="24"/>
          <w:szCs w:val="24"/>
        </w:rPr>
        <w:t>.</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2" w:tgtFrame="_new" w:history="1">
        <w:r w:rsidR="00DD3302" w:rsidRPr="00DD3302">
          <w:rPr>
            <w:rFonts w:ascii="Times New Roman" w:eastAsia="Times New Roman" w:hAnsi="Times New Roman" w:cs="Times New Roman"/>
            <w:b/>
            <w:bCs/>
            <w:color w:val="0000FF"/>
            <w:sz w:val="36"/>
            <w:szCs w:val="36"/>
            <w:u w:val="single"/>
          </w:rPr>
          <w:t>Literature Resource Center</w:t>
        </w:r>
      </w:hyperlink>
    </w:p>
    <w:p w:rsidR="00DD3302" w:rsidRPr="00DD3302" w:rsidRDefault="00DD3302" w:rsidP="005A049C">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Literature Resource Center provides full text academic articles and book reviews on poems, literature, and literary topics for scholars.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3" w:tgtFrame="_new" w:history="1">
        <w:proofErr w:type="spellStart"/>
        <w:r w:rsidR="00DD3302" w:rsidRPr="00DD3302">
          <w:rPr>
            <w:rFonts w:ascii="Times New Roman" w:eastAsia="Times New Roman" w:hAnsi="Times New Roman" w:cs="Times New Roman"/>
            <w:b/>
            <w:bCs/>
            <w:color w:val="0000FF"/>
            <w:sz w:val="36"/>
            <w:szCs w:val="36"/>
            <w:u w:val="single"/>
          </w:rPr>
          <w:t>LitFinder</w:t>
        </w:r>
        <w:proofErr w:type="spellEnd"/>
      </w:hyperlink>
    </w:p>
    <w:p w:rsidR="00DD3302" w:rsidRPr="00DD3302" w:rsidRDefault="00DD3302" w:rsidP="005A049C">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LitFinder</w:t>
      </w:r>
      <w:proofErr w:type="spellEnd"/>
      <w:r w:rsidRPr="00DD3302">
        <w:rPr>
          <w:rFonts w:ascii="Times New Roman" w:eastAsia="Times New Roman" w:hAnsi="Times New Roman" w:cs="Times New Roman"/>
          <w:sz w:val="24"/>
          <w:szCs w:val="24"/>
        </w:rPr>
        <w:t xml:space="preserve"> provides access to over 150,000 </w:t>
      </w:r>
      <w:proofErr w:type="gramStart"/>
      <w:r w:rsidRPr="00DD3302">
        <w:rPr>
          <w:rFonts w:ascii="Times New Roman" w:eastAsia="Times New Roman" w:hAnsi="Times New Roman" w:cs="Times New Roman"/>
          <w:sz w:val="24"/>
          <w:szCs w:val="24"/>
        </w:rPr>
        <w:t>full-text</w:t>
      </w:r>
      <w:proofErr w:type="gramEnd"/>
      <w:r w:rsidRPr="00DD3302">
        <w:rPr>
          <w:rFonts w:ascii="Times New Roman" w:eastAsia="Times New Roman" w:hAnsi="Times New Roman" w:cs="Times New Roman"/>
          <w:sz w:val="24"/>
          <w:szCs w:val="24"/>
        </w:rPr>
        <w:t xml:space="preserve"> literary works, including poems, short stories, and plays.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4" w:tgtFrame="_new" w:history="1">
        <w:r w:rsidR="00DD3302" w:rsidRPr="00DD3302">
          <w:rPr>
            <w:rFonts w:ascii="Times New Roman" w:eastAsia="Times New Roman" w:hAnsi="Times New Roman" w:cs="Times New Roman"/>
            <w:b/>
            <w:bCs/>
            <w:color w:val="0000FF"/>
            <w:sz w:val="36"/>
            <w:szCs w:val="36"/>
            <w:u w:val="single"/>
          </w:rPr>
          <w:t>Middle Search Plus</w:t>
        </w:r>
      </w:hyperlink>
    </w:p>
    <w:p w:rsidR="00DD3302" w:rsidRPr="00DD3302" w:rsidRDefault="00DD3302" w:rsidP="005A049C">
      <w:pPr>
        <w:spacing w:after="0" w:line="240" w:lineRule="auto"/>
        <w:rPr>
          <w:rFonts w:ascii="Times New Roman" w:eastAsia="Times New Roman" w:hAnsi="Times New Roman" w:cs="Times New Roman"/>
          <w:sz w:val="24"/>
          <w:szCs w:val="24"/>
        </w:rPr>
      </w:pPr>
      <w:proofErr w:type="gramStart"/>
      <w:r w:rsidRPr="00DD3302">
        <w:rPr>
          <w:rFonts w:ascii="Times New Roman" w:eastAsia="Times New Roman" w:hAnsi="Times New Roman" w:cs="Times New Roman"/>
          <w:sz w:val="24"/>
          <w:szCs w:val="24"/>
        </w:rPr>
        <w:t>Designed for students aged 11 to 14 and their teachers, Middle Search Plus offers access to more than 140 children and student magazines.</w:t>
      </w:r>
      <w:proofErr w:type="gramEnd"/>
      <w:r w:rsidRPr="00DD3302">
        <w:rPr>
          <w:rFonts w:ascii="Times New Roman" w:eastAsia="Times New Roman" w:hAnsi="Times New Roman" w:cs="Times New Roman"/>
          <w:sz w:val="24"/>
          <w:szCs w:val="24"/>
        </w:rPr>
        <w:t xml:space="preserv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5" w:tgtFrame="_new" w:history="1">
        <w:r w:rsidR="00DD3302" w:rsidRPr="00DD3302">
          <w:rPr>
            <w:rFonts w:ascii="Times New Roman" w:eastAsia="Times New Roman" w:hAnsi="Times New Roman" w:cs="Times New Roman"/>
            <w:b/>
            <w:bCs/>
            <w:color w:val="0000FF"/>
            <w:sz w:val="36"/>
            <w:szCs w:val="36"/>
            <w:u w:val="single"/>
          </w:rPr>
          <w:t>National Geographic Kids</w:t>
        </w:r>
      </w:hyperlink>
    </w:p>
    <w:p w:rsidR="00DD3302" w:rsidRPr="00DD3302" w:rsidRDefault="00DD3302" w:rsidP="00571E6D">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Designed for children aged 6-14, National Geographic Kids provides articles on science, nature, culture, archaeology, and space.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6" w:tgtFrame="_new" w:history="1">
        <w:r w:rsidR="00DD3302" w:rsidRPr="00DD3302">
          <w:rPr>
            <w:rFonts w:ascii="Times New Roman" w:eastAsia="Times New Roman" w:hAnsi="Times New Roman" w:cs="Times New Roman"/>
            <w:b/>
            <w:bCs/>
            <w:color w:val="0000FF"/>
            <w:sz w:val="36"/>
            <w:szCs w:val="36"/>
            <w:u w:val="single"/>
          </w:rPr>
          <w:t>National Geographic Virtual Library</w:t>
        </w:r>
      </w:hyperlink>
    </w:p>
    <w:p w:rsidR="00DD3302" w:rsidRPr="00DD3302" w:rsidRDefault="00DD3302" w:rsidP="00571E6D">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National Geographic Virtual Library is a complete archive of National Geographic, which covers the areas of science, history, technology, the environment, cultures, and more.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7" w:tgtFrame="_new" w:history="1">
        <w:proofErr w:type="spellStart"/>
        <w:r w:rsidR="00DD3302" w:rsidRPr="00DD3302">
          <w:rPr>
            <w:rFonts w:ascii="Times New Roman" w:eastAsia="Times New Roman" w:hAnsi="Times New Roman" w:cs="Times New Roman"/>
            <w:b/>
            <w:bCs/>
            <w:color w:val="0000FF"/>
            <w:sz w:val="36"/>
            <w:szCs w:val="36"/>
            <w:u w:val="single"/>
          </w:rPr>
          <w:t>PowerKnowledge</w:t>
        </w:r>
        <w:proofErr w:type="spellEnd"/>
        <w:r w:rsidR="00DD3302" w:rsidRPr="00DD3302">
          <w:rPr>
            <w:rFonts w:ascii="Times New Roman" w:eastAsia="Times New Roman" w:hAnsi="Times New Roman" w:cs="Times New Roman"/>
            <w:b/>
            <w:bCs/>
            <w:color w:val="0000FF"/>
            <w:sz w:val="36"/>
            <w:szCs w:val="36"/>
            <w:u w:val="single"/>
          </w:rPr>
          <w:t xml:space="preserve"> Earth and Space Science</w:t>
        </w:r>
      </w:hyperlink>
    </w:p>
    <w:p w:rsidR="00DD3302" w:rsidRPr="00DD3302" w:rsidRDefault="00DD3302" w:rsidP="00571E6D">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Created for young students and their teachers, this interactive database offers learning resources on earth and space science. Information on energy, weather, natural disasters, and other aspects of nature is also included.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8" w:tgtFrame="_new" w:history="1">
        <w:proofErr w:type="spellStart"/>
        <w:r w:rsidR="00DD3302" w:rsidRPr="00DD3302">
          <w:rPr>
            <w:rFonts w:ascii="Times New Roman" w:eastAsia="Times New Roman" w:hAnsi="Times New Roman" w:cs="Times New Roman"/>
            <w:b/>
            <w:bCs/>
            <w:color w:val="0000FF"/>
            <w:sz w:val="36"/>
            <w:szCs w:val="36"/>
            <w:u w:val="single"/>
          </w:rPr>
          <w:t>PowerKnowledge</w:t>
        </w:r>
        <w:proofErr w:type="spellEnd"/>
        <w:r w:rsidR="00DD3302" w:rsidRPr="00DD3302">
          <w:rPr>
            <w:rFonts w:ascii="Times New Roman" w:eastAsia="Times New Roman" w:hAnsi="Times New Roman" w:cs="Times New Roman"/>
            <w:b/>
            <w:bCs/>
            <w:color w:val="0000FF"/>
            <w:sz w:val="36"/>
            <w:szCs w:val="36"/>
            <w:u w:val="single"/>
          </w:rPr>
          <w:t xml:space="preserve"> Life Science</w:t>
        </w:r>
      </w:hyperlink>
    </w:p>
    <w:p w:rsidR="00DD3302" w:rsidRPr="00DD3302" w:rsidRDefault="00DD3302" w:rsidP="00BD32E2">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Created for young students and their teachers, this interactive database offers learning resources and information on life sciences.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39" w:tgtFrame="_new" w:history="1">
        <w:proofErr w:type="spellStart"/>
        <w:r w:rsidR="00DD3302" w:rsidRPr="00DD3302">
          <w:rPr>
            <w:rFonts w:ascii="Times New Roman" w:eastAsia="Times New Roman" w:hAnsi="Times New Roman" w:cs="Times New Roman"/>
            <w:b/>
            <w:bCs/>
            <w:color w:val="0000FF"/>
            <w:sz w:val="36"/>
            <w:szCs w:val="36"/>
            <w:u w:val="single"/>
          </w:rPr>
          <w:t>PowerKnowledge</w:t>
        </w:r>
        <w:proofErr w:type="spellEnd"/>
        <w:r w:rsidR="00DD3302" w:rsidRPr="00DD3302">
          <w:rPr>
            <w:rFonts w:ascii="Times New Roman" w:eastAsia="Times New Roman" w:hAnsi="Times New Roman" w:cs="Times New Roman"/>
            <w:b/>
            <w:bCs/>
            <w:color w:val="0000FF"/>
            <w:sz w:val="36"/>
            <w:szCs w:val="36"/>
            <w:u w:val="single"/>
          </w:rPr>
          <w:t xml:space="preserve"> Physical Science</w:t>
        </w:r>
      </w:hyperlink>
    </w:p>
    <w:p w:rsidR="00DD3302" w:rsidRPr="00DD3302" w:rsidRDefault="00DD3302" w:rsidP="00BD32E2">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Created for young students and their teachers, this interactive database offers learning resources and information on the physical sciences.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0" w:tgtFrame="_new" w:history="1">
        <w:proofErr w:type="spellStart"/>
        <w:r w:rsidR="00DD3302" w:rsidRPr="00DD3302">
          <w:rPr>
            <w:rFonts w:ascii="Times New Roman" w:eastAsia="Times New Roman" w:hAnsi="Times New Roman" w:cs="Times New Roman"/>
            <w:b/>
            <w:bCs/>
            <w:color w:val="0000FF"/>
            <w:sz w:val="36"/>
            <w:szCs w:val="36"/>
            <w:u w:val="single"/>
          </w:rPr>
          <w:t>ProQuest</w:t>
        </w:r>
        <w:proofErr w:type="spellEnd"/>
        <w:r w:rsidR="00DD3302" w:rsidRPr="00DD3302">
          <w:rPr>
            <w:rFonts w:ascii="Times New Roman" w:eastAsia="Times New Roman" w:hAnsi="Times New Roman" w:cs="Times New Roman"/>
            <w:b/>
            <w:bCs/>
            <w:color w:val="0000FF"/>
            <w:sz w:val="36"/>
            <w:szCs w:val="36"/>
            <w:u w:val="single"/>
          </w:rPr>
          <w:t xml:space="preserve"> Dissertations &amp; Theses Global</w:t>
        </w:r>
      </w:hyperlink>
    </w:p>
    <w:p w:rsidR="00DD3302" w:rsidRPr="00DD3302" w:rsidRDefault="00DD3302" w:rsidP="00BD32E2">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ProQuest</w:t>
      </w:r>
      <w:proofErr w:type="spellEnd"/>
      <w:r w:rsidRPr="00DD3302">
        <w:rPr>
          <w:rFonts w:ascii="Times New Roman" w:eastAsia="Times New Roman" w:hAnsi="Times New Roman" w:cs="Times New Roman"/>
          <w:sz w:val="24"/>
          <w:szCs w:val="24"/>
        </w:rPr>
        <w:t xml:space="preserve"> Dissertations &amp; Theses Global has the graduate dissertations and theses from over 700 schools. The dissertations cover a wide range of topics, from mathematics to business administration to sociology.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1" w:tgtFrame="_new" w:history="1">
        <w:proofErr w:type="spellStart"/>
        <w:r w:rsidR="00DD3302" w:rsidRPr="00DD3302">
          <w:rPr>
            <w:rFonts w:ascii="Times New Roman" w:eastAsia="Times New Roman" w:hAnsi="Times New Roman" w:cs="Times New Roman"/>
            <w:b/>
            <w:bCs/>
            <w:color w:val="0000FF"/>
            <w:sz w:val="36"/>
            <w:szCs w:val="36"/>
            <w:u w:val="single"/>
          </w:rPr>
          <w:t>ScienceFlix</w:t>
        </w:r>
        <w:proofErr w:type="spellEnd"/>
      </w:hyperlink>
    </w:p>
    <w:p w:rsidR="00DD3302" w:rsidRPr="00DD3302" w:rsidRDefault="00DD3302" w:rsidP="00BD32E2">
      <w:pPr>
        <w:spacing w:after="0" w:line="240" w:lineRule="auto"/>
        <w:rPr>
          <w:rFonts w:ascii="Times New Roman" w:eastAsia="Times New Roman" w:hAnsi="Times New Roman" w:cs="Times New Roman"/>
          <w:sz w:val="24"/>
          <w:szCs w:val="24"/>
        </w:rPr>
      </w:pPr>
      <w:proofErr w:type="spellStart"/>
      <w:r w:rsidRPr="00DD3302">
        <w:rPr>
          <w:rFonts w:ascii="Times New Roman" w:eastAsia="Times New Roman" w:hAnsi="Times New Roman" w:cs="Times New Roman"/>
          <w:sz w:val="24"/>
          <w:szCs w:val="24"/>
        </w:rPr>
        <w:t>ScienceFlix</w:t>
      </w:r>
      <w:proofErr w:type="spellEnd"/>
      <w:r w:rsidRPr="00DD3302">
        <w:rPr>
          <w:rFonts w:ascii="Times New Roman" w:eastAsia="Times New Roman" w:hAnsi="Times New Roman" w:cs="Times New Roman"/>
          <w:sz w:val="24"/>
          <w:szCs w:val="24"/>
        </w:rPr>
        <w:t xml:space="preserve"> is a collection of </w:t>
      </w:r>
      <w:proofErr w:type="spellStart"/>
      <w:r w:rsidRPr="00DD3302">
        <w:rPr>
          <w:rFonts w:ascii="Times New Roman" w:eastAsia="Times New Roman" w:hAnsi="Times New Roman" w:cs="Times New Roman"/>
          <w:sz w:val="24"/>
          <w:szCs w:val="24"/>
        </w:rPr>
        <w:t>ebooks</w:t>
      </w:r>
      <w:proofErr w:type="spellEnd"/>
      <w:r w:rsidRPr="00DD3302">
        <w:rPr>
          <w:rFonts w:ascii="Times New Roman" w:eastAsia="Times New Roman" w:hAnsi="Times New Roman" w:cs="Times New Roman"/>
          <w:sz w:val="24"/>
          <w:szCs w:val="24"/>
        </w:rPr>
        <w:t xml:space="preserve"> for young readers about science. </w:t>
      </w:r>
    </w:p>
    <w:p w:rsidR="004C31E3" w:rsidRDefault="004C31E3" w:rsidP="00DD3302">
      <w:pPr>
        <w:spacing w:before="100" w:beforeAutospacing="1" w:after="100" w:afterAutospacing="1" w:line="240" w:lineRule="auto"/>
        <w:outlineLvl w:val="1"/>
      </w:pP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2" w:tgtFrame="_new" w:history="1">
        <w:r w:rsidR="00DD3302" w:rsidRPr="00DD3302">
          <w:rPr>
            <w:rFonts w:ascii="Times New Roman" w:eastAsia="Times New Roman" w:hAnsi="Times New Roman" w:cs="Times New Roman"/>
            <w:b/>
            <w:bCs/>
            <w:color w:val="0000FF"/>
            <w:sz w:val="36"/>
            <w:szCs w:val="36"/>
            <w:u w:val="single"/>
          </w:rPr>
          <w:t>Share America</w:t>
        </w:r>
      </w:hyperlink>
    </w:p>
    <w:p w:rsidR="00DD3302" w:rsidRPr="00DD3302" w:rsidRDefault="00DD3302" w:rsidP="00DD3302">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Share America is a platform by Bureau of International Information Programs (IIP) to share engaging stories and images about democracy, civil society, technology, entrepreneurship and mor</w:t>
      </w:r>
      <w:r w:rsidR="00C236DF">
        <w:rPr>
          <w:rFonts w:ascii="Times New Roman" w:eastAsia="Times New Roman" w:hAnsi="Times New Roman" w:cs="Times New Roman"/>
          <w:sz w:val="24"/>
          <w:szCs w:val="24"/>
        </w:rPr>
        <w:t>e.</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3" w:tgtFrame="_new" w:history="1">
        <w:r w:rsidR="00DD3302" w:rsidRPr="00DD3302">
          <w:rPr>
            <w:rFonts w:ascii="Times New Roman" w:eastAsia="Times New Roman" w:hAnsi="Times New Roman" w:cs="Times New Roman"/>
            <w:b/>
            <w:bCs/>
            <w:color w:val="0000FF"/>
            <w:sz w:val="36"/>
            <w:szCs w:val="36"/>
            <w:u w:val="single"/>
          </w:rPr>
          <w:t>Smithsonian</w:t>
        </w:r>
      </w:hyperlink>
    </w:p>
    <w:p w:rsidR="00DD3302" w:rsidRPr="00DD3302" w:rsidRDefault="00DD3302" w:rsidP="003B7297">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Combining the full archive of Smithsonian Magazine and Air &amp; Space Magazine, this resource has articles history, science, nature, the arts, innovation, technology, and world culture</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4" w:tgtFrame="_new" w:history="1">
        <w:r w:rsidR="00DD3302" w:rsidRPr="00DD3302">
          <w:rPr>
            <w:rFonts w:ascii="Times New Roman" w:eastAsia="Times New Roman" w:hAnsi="Times New Roman" w:cs="Times New Roman"/>
            <w:b/>
            <w:bCs/>
            <w:color w:val="0000FF"/>
            <w:sz w:val="36"/>
            <w:szCs w:val="36"/>
            <w:u w:val="single"/>
          </w:rPr>
          <w:t>Teacher Reference Center</w:t>
        </w:r>
      </w:hyperlink>
    </w:p>
    <w:p w:rsidR="00DD3302" w:rsidRPr="00DD3302" w:rsidRDefault="00DD3302" w:rsidP="003B7297">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Teacher Reference Center is a collection of journals and books on topics such as course development, continuing education, and grading.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5" w:tgtFrame="_new" w:history="1">
        <w:r w:rsidR="00DD3302" w:rsidRPr="00DD3302">
          <w:rPr>
            <w:rFonts w:ascii="Times New Roman" w:eastAsia="Times New Roman" w:hAnsi="Times New Roman" w:cs="Times New Roman"/>
            <w:b/>
            <w:bCs/>
            <w:color w:val="0000FF"/>
            <w:sz w:val="36"/>
            <w:szCs w:val="36"/>
            <w:u w:val="single"/>
          </w:rPr>
          <w:t>Teen Health and Wellness</w:t>
        </w:r>
      </w:hyperlink>
    </w:p>
    <w:p w:rsidR="00DD3302" w:rsidRPr="00DD3302" w:rsidRDefault="00DD3302" w:rsidP="003B7297">
      <w:pPr>
        <w:spacing w:after="0" w:line="240" w:lineRule="auto"/>
        <w:rPr>
          <w:rFonts w:ascii="Times New Roman" w:eastAsia="Times New Roman" w:hAnsi="Times New Roman" w:cs="Times New Roman"/>
          <w:sz w:val="24"/>
          <w:szCs w:val="24"/>
        </w:rPr>
      </w:pPr>
      <w:r w:rsidRPr="00DD3302">
        <w:rPr>
          <w:rFonts w:ascii="Times New Roman" w:eastAsia="Times New Roman" w:hAnsi="Times New Roman" w:cs="Times New Roman"/>
          <w:sz w:val="24"/>
          <w:szCs w:val="24"/>
        </w:rPr>
        <w:t xml:space="preserve">Teen Health and Wellness offers teenagers information on diseases, drugs, nutrition, and other topics related to their health and general well being. </w:t>
      </w:r>
    </w:p>
    <w:p w:rsidR="00DD3302" w:rsidRPr="00DD3302" w:rsidRDefault="005237D9" w:rsidP="00DD3302">
      <w:pPr>
        <w:spacing w:before="100" w:beforeAutospacing="1" w:after="100" w:afterAutospacing="1" w:line="240" w:lineRule="auto"/>
        <w:outlineLvl w:val="1"/>
        <w:rPr>
          <w:rFonts w:ascii="Times New Roman" w:eastAsia="Times New Roman" w:hAnsi="Times New Roman" w:cs="Times New Roman"/>
          <w:b/>
          <w:bCs/>
          <w:sz w:val="36"/>
          <w:szCs w:val="36"/>
        </w:rPr>
      </w:pPr>
      <w:hyperlink r:id="rId46" w:tgtFrame="_new" w:history="1">
        <w:proofErr w:type="spellStart"/>
        <w:r w:rsidR="00DD3302" w:rsidRPr="00DD3302">
          <w:rPr>
            <w:rFonts w:ascii="Times New Roman" w:eastAsia="Times New Roman" w:hAnsi="Times New Roman" w:cs="Times New Roman"/>
            <w:b/>
            <w:bCs/>
            <w:color w:val="0000FF"/>
            <w:sz w:val="36"/>
            <w:szCs w:val="36"/>
            <w:u w:val="single"/>
          </w:rPr>
          <w:t>TrueFlix</w:t>
        </w:r>
        <w:proofErr w:type="spellEnd"/>
      </w:hyperlink>
    </w:p>
    <w:p w:rsidR="006C5497" w:rsidRDefault="00DD3302" w:rsidP="008E4986">
      <w:pPr>
        <w:spacing w:after="0" w:line="240" w:lineRule="auto"/>
      </w:pPr>
      <w:proofErr w:type="spellStart"/>
      <w:r w:rsidRPr="00DD3302">
        <w:rPr>
          <w:rFonts w:ascii="Times New Roman" w:eastAsia="Times New Roman" w:hAnsi="Times New Roman" w:cs="Times New Roman"/>
          <w:sz w:val="24"/>
          <w:szCs w:val="24"/>
        </w:rPr>
        <w:t>TrueFlix</w:t>
      </w:r>
      <w:proofErr w:type="spellEnd"/>
      <w:r w:rsidRPr="00DD3302">
        <w:rPr>
          <w:rFonts w:ascii="Times New Roman" w:eastAsia="Times New Roman" w:hAnsi="Times New Roman" w:cs="Times New Roman"/>
          <w:sz w:val="24"/>
          <w:szCs w:val="24"/>
        </w:rPr>
        <w:t xml:space="preserve"> is an online collection of nonfiction research books created for students who are honing their literacy skills</w:t>
      </w:r>
      <w:r w:rsidR="008E4986">
        <w:rPr>
          <w:rFonts w:ascii="Times New Roman" w:eastAsia="Times New Roman" w:hAnsi="Times New Roman" w:cs="Times New Roman"/>
          <w:sz w:val="24"/>
          <w:szCs w:val="24"/>
        </w:rPr>
        <w:t>.</w:t>
      </w:r>
    </w:p>
    <w:sectPr w:rsidR="006C5497" w:rsidSect="008578B8">
      <w:pgSz w:w="12240" w:h="15840"/>
      <w:pgMar w:top="1440" w:right="12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9CA"/>
    <w:multiLevelType w:val="multilevel"/>
    <w:tmpl w:val="3072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65D22"/>
    <w:multiLevelType w:val="multilevel"/>
    <w:tmpl w:val="314E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C5F83"/>
    <w:multiLevelType w:val="multilevel"/>
    <w:tmpl w:val="F800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D5E28"/>
    <w:multiLevelType w:val="multilevel"/>
    <w:tmpl w:val="D4C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30ACB"/>
    <w:multiLevelType w:val="multilevel"/>
    <w:tmpl w:val="920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96FC4"/>
    <w:multiLevelType w:val="multilevel"/>
    <w:tmpl w:val="F00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72CB4"/>
    <w:multiLevelType w:val="multilevel"/>
    <w:tmpl w:val="595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F2B29"/>
    <w:multiLevelType w:val="multilevel"/>
    <w:tmpl w:val="ED62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8729B"/>
    <w:multiLevelType w:val="multilevel"/>
    <w:tmpl w:val="D85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83BE2"/>
    <w:multiLevelType w:val="multilevel"/>
    <w:tmpl w:val="2AD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BC1B5A"/>
    <w:multiLevelType w:val="multilevel"/>
    <w:tmpl w:val="E94E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C5E3F"/>
    <w:multiLevelType w:val="multilevel"/>
    <w:tmpl w:val="CDB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3517C"/>
    <w:multiLevelType w:val="multilevel"/>
    <w:tmpl w:val="71B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2021C"/>
    <w:multiLevelType w:val="multilevel"/>
    <w:tmpl w:val="3D2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D2292"/>
    <w:multiLevelType w:val="multilevel"/>
    <w:tmpl w:val="746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D64F1"/>
    <w:multiLevelType w:val="multilevel"/>
    <w:tmpl w:val="778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954B3"/>
    <w:multiLevelType w:val="multilevel"/>
    <w:tmpl w:val="319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82EE6"/>
    <w:multiLevelType w:val="multilevel"/>
    <w:tmpl w:val="C26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F3CAF"/>
    <w:multiLevelType w:val="multilevel"/>
    <w:tmpl w:val="AD1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378FD"/>
    <w:multiLevelType w:val="multilevel"/>
    <w:tmpl w:val="CD80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A2927"/>
    <w:multiLevelType w:val="multilevel"/>
    <w:tmpl w:val="F24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840193"/>
    <w:multiLevelType w:val="multilevel"/>
    <w:tmpl w:val="225C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B0EB4"/>
    <w:multiLevelType w:val="multilevel"/>
    <w:tmpl w:val="910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50D7A"/>
    <w:multiLevelType w:val="multilevel"/>
    <w:tmpl w:val="83F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85DAC"/>
    <w:multiLevelType w:val="multilevel"/>
    <w:tmpl w:val="AA7A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B4A44"/>
    <w:multiLevelType w:val="multilevel"/>
    <w:tmpl w:val="B17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A7A93"/>
    <w:multiLevelType w:val="multilevel"/>
    <w:tmpl w:val="3764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8799A"/>
    <w:multiLevelType w:val="multilevel"/>
    <w:tmpl w:val="B038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4E64"/>
    <w:multiLevelType w:val="multilevel"/>
    <w:tmpl w:val="478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75A3F"/>
    <w:multiLevelType w:val="multilevel"/>
    <w:tmpl w:val="EDC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5081F"/>
    <w:multiLevelType w:val="multilevel"/>
    <w:tmpl w:val="7662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225FB8"/>
    <w:multiLevelType w:val="multilevel"/>
    <w:tmpl w:val="E48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B591F"/>
    <w:multiLevelType w:val="multilevel"/>
    <w:tmpl w:val="9850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F51B61"/>
    <w:multiLevelType w:val="multilevel"/>
    <w:tmpl w:val="F88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720A1"/>
    <w:multiLevelType w:val="multilevel"/>
    <w:tmpl w:val="E57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E2978"/>
    <w:multiLevelType w:val="multilevel"/>
    <w:tmpl w:val="375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3"/>
  </w:num>
  <w:num w:numId="4">
    <w:abstractNumId w:val="30"/>
  </w:num>
  <w:num w:numId="5">
    <w:abstractNumId w:val="20"/>
  </w:num>
  <w:num w:numId="6">
    <w:abstractNumId w:val="7"/>
  </w:num>
  <w:num w:numId="7">
    <w:abstractNumId w:val="24"/>
  </w:num>
  <w:num w:numId="8">
    <w:abstractNumId w:val="12"/>
  </w:num>
  <w:num w:numId="9">
    <w:abstractNumId w:val="31"/>
  </w:num>
  <w:num w:numId="10">
    <w:abstractNumId w:val="35"/>
  </w:num>
  <w:num w:numId="11">
    <w:abstractNumId w:val="16"/>
  </w:num>
  <w:num w:numId="12">
    <w:abstractNumId w:val="22"/>
  </w:num>
  <w:num w:numId="13">
    <w:abstractNumId w:val="17"/>
  </w:num>
  <w:num w:numId="14">
    <w:abstractNumId w:val="21"/>
  </w:num>
  <w:num w:numId="15">
    <w:abstractNumId w:val="10"/>
  </w:num>
  <w:num w:numId="16">
    <w:abstractNumId w:val="33"/>
  </w:num>
  <w:num w:numId="17">
    <w:abstractNumId w:val="5"/>
  </w:num>
  <w:num w:numId="18">
    <w:abstractNumId w:val="13"/>
  </w:num>
  <w:num w:numId="19">
    <w:abstractNumId w:val="4"/>
  </w:num>
  <w:num w:numId="20">
    <w:abstractNumId w:val="27"/>
  </w:num>
  <w:num w:numId="21">
    <w:abstractNumId w:val="26"/>
  </w:num>
  <w:num w:numId="22">
    <w:abstractNumId w:val="2"/>
  </w:num>
  <w:num w:numId="23">
    <w:abstractNumId w:val="8"/>
  </w:num>
  <w:num w:numId="24">
    <w:abstractNumId w:val="25"/>
  </w:num>
  <w:num w:numId="25">
    <w:abstractNumId w:val="19"/>
  </w:num>
  <w:num w:numId="26">
    <w:abstractNumId w:val="1"/>
  </w:num>
  <w:num w:numId="27">
    <w:abstractNumId w:val="11"/>
  </w:num>
  <w:num w:numId="28">
    <w:abstractNumId w:val="6"/>
  </w:num>
  <w:num w:numId="29">
    <w:abstractNumId w:val="34"/>
  </w:num>
  <w:num w:numId="30">
    <w:abstractNumId w:val="18"/>
  </w:num>
  <w:num w:numId="31">
    <w:abstractNumId w:val="0"/>
  </w:num>
  <w:num w:numId="32">
    <w:abstractNumId w:val="15"/>
  </w:num>
  <w:num w:numId="33">
    <w:abstractNumId w:val="28"/>
  </w:num>
  <w:num w:numId="34">
    <w:abstractNumId w:val="23"/>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DD3302"/>
    <w:rsid w:val="00035E49"/>
    <w:rsid w:val="00161573"/>
    <w:rsid w:val="001C18EA"/>
    <w:rsid w:val="002B68AB"/>
    <w:rsid w:val="003037D5"/>
    <w:rsid w:val="0036227B"/>
    <w:rsid w:val="00370133"/>
    <w:rsid w:val="003705C3"/>
    <w:rsid w:val="003B5C63"/>
    <w:rsid w:val="003B7297"/>
    <w:rsid w:val="003D0823"/>
    <w:rsid w:val="00441893"/>
    <w:rsid w:val="004742E5"/>
    <w:rsid w:val="004C31E3"/>
    <w:rsid w:val="005237D9"/>
    <w:rsid w:val="00571E6D"/>
    <w:rsid w:val="005A049C"/>
    <w:rsid w:val="00681C91"/>
    <w:rsid w:val="006C5497"/>
    <w:rsid w:val="0077607B"/>
    <w:rsid w:val="00814CC9"/>
    <w:rsid w:val="008578B8"/>
    <w:rsid w:val="00884361"/>
    <w:rsid w:val="008A236C"/>
    <w:rsid w:val="008E4986"/>
    <w:rsid w:val="00913E79"/>
    <w:rsid w:val="00925567"/>
    <w:rsid w:val="009B7FE4"/>
    <w:rsid w:val="00A536A0"/>
    <w:rsid w:val="00AE34D1"/>
    <w:rsid w:val="00B229B6"/>
    <w:rsid w:val="00BD32E2"/>
    <w:rsid w:val="00C236DF"/>
    <w:rsid w:val="00C32DD7"/>
    <w:rsid w:val="00C71E24"/>
    <w:rsid w:val="00CA78E9"/>
    <w:rsid w:val="00DD3302"/>
    <w:rsid w:val="00E0561F"/>
    <w:rsid w:val="00F70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E4"/>
  </w:style>
  <w:style w:type="paragraph" w:styleId="Heading2">
    <w:name w:val="heading 2"/>
    <w:basedOn w:val="Normal"/>
    <w:link w:val="Heading2Char"/>
    <w:uiPriority w:val="9"/>
    <w:qFormat/>
    <w:rsid w:val="00DD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3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3302"/>
    <w:rPr>
      <w:color w:val="0000FF"/>
      <w:u w:val="single"/>
    </w:rPr>
  </w:style>
  <w:style w:type="character" w:customStyle="1" w:styleId="set-longname">
    <w:name w:val="set-longname"/>
    <w:basedOn w:val="DefaultParagraphFont"/>
    <w:rsid w:val="00DD3302"/>
  </w:style>
</w:styles>
</file>

<file path=word/webSettings.xml><?xml version="1.0" encoding="utf-8"?>
<w:webSettings xmlns:r="http://schemas.openxmlformats.org/officeDocument/2006/relationships" xmlns:w="http://schemas.openxmlformats.org/wordprocessingml/2006/main">
  <w:divs>
    <w:div w:id="255750307">
      <w:bodyDiv w:val="1"/>
      <w:marLeft w:val="0"/>
      <w:marRight w:val="0"/>
      <w:marTop w:val="0"/>
      <w:marBottom w:val="0"/>
      <w:divBdr>
        <w:top w:val="none" w:sz="0" w:space="0" w:color="auto"/>
        <w:left w:val="none" w:sz="0" w:space="0" w:color="auto"/>
        <w:bottom w:val="none" w:sz="0" w:space="0" w:color="auto"/>
        <w:right w:val="none" w:sz="0" w:space="0" w:color="auto"/>
      </w:divBdr>
    </w:div>
    <w:div w:id="1594587433">
      <w:bodyDiv w:val="1"/>
      <w:marLeft w:val="0"/>
      <w:marRight w:val="0"/>
      <w:marTop w:val="0"/>
      <w:marBottom w:val="0"/>
      <w:divBdr>
        <w:top w:val="none" w:sz="0" w:space="0" w:color="auto"/>
        <w:left w:val="none" w:sz="0" w:space="0" w:color="auto"/>
        <w:bottom w:val="none" w:sz="0" w:space="0" w:color="auto"/>
        <w:right w:val="none" w:sz="0" w:space="0" w:color="auto"/>
      </w:divBdr>
      <w:divsChild>
        <w:div w:id="675576182">
          <w:marLeft w:val="0"/>
          <w:marRight w:val="0"/>
          <w:marTop w:val="0"/>
          <w:marBottom w:val="0"/>
          <w:divBdr>
            <w:top w:val="none" w:sz="0" w:space="0" w:color="auto"/>
            <w:left w:val="none" w:sz="0" w:space="0" w:color="auto"/>
            <w:bottom w:val="none" w:sz="0" w:space="0" w:color="auto"/>
            <w:right w:val="none" w:sz="0" w:space="0" w:color="auto"/>
          </w:divBdr>
          <w:divsChild>
            <w:div w:id="980160958">
              <w:marLeft w:val="0"/>
              <w:marRight w:val="0"/>
              <w:marTop w:val="0"/>
              <w:marBottom w:val="0"/>
              <w:divBdr>
                <w:top w:val="none" w:sz="0" w:space="0" w:color="auto"/>
                <w:left w:val="none" w:sz="0" w:space="0" w:color="auto"/>
                <w:bottom w:val="none" w:sz="0" w:space="0" w:color="auto"/>
                <w:right w:val="none" w:sz="0" w:space="0" w:color="auto"/>
              </w:divBdr>
              <w:divsChild>
                <w:div w:id="419528558">
                  <w:marLeft w:val="0"/>
                  <w:marRight w:val="0"/>
                  <w:marTop w:val="0"/>
                  <w:marBottom w:val="0"/>
                  <w:divBdr>
                    <w:top w:val="none" w:sz="0" w:space="0" w:color="auto"/>
                    <w:left w:val="none" w:sz="0" w:space="0" w:color="auto"/>
                    <w:bottom w:val="none" w:sz="0" w:space="0" w:color="auto"/>
                    <w:right w:val="none" w:sz="0" w:space="0" w:color="auto"/>
                  </w:divBdr>
                  <w:divsChild>
                    <w:div w:id="1771732584">
                      <w:marLeft w:val="0"/>
                      <w:marRight w:val="0"/>
                      <w:marTop w:val="0"/>
                      <w:marBottom w:val="0"/>
                      <w:divBdr>
                        <w:top w:val="none" w:sz="0" w:space="0" w:color="auto"/>
                        <w:left w:val="none" w:sz="0" w:space="0" w:color="auto"/>
                        <w:bottom w:val="none" w:sz="0" w:space="0" w:color="auto"/>
                        <w:right w:val="none" w:sz="0" w:space="0" w:color="auto"/>
                      </w:divBdr>
                      <w:divsChild>
                        <w:div w:id="23099455">
                          <w:marLeft w:val="0"/>
                          <w:marRight w:val="0"/>
                          <w:marTop w:val="0"/>
                          <w:marBottom w:val="0"/>
                          <w:divBdr>
                            <w:top w:val="none" w:sz="0" w:space="0" w:color="auto"/>
                            <w:left w:val="none" w:sz="0" w:space="0" w:color="auto"/>
                            <w:bottom w:val="none" w:sz="0" w:space="0" w:color="auto"/>
                            <w:right w:val="none" w:sz="0" w:space="0" w:color="auto"/>
                          </w:divBdr>
                          <w:divsChild>
                            <w:div w:id="1263685684">
                              <w:marLeft w:val="0"/>
                              <w:marRight w:val="0"/>
                              <w:marTop w:val="0"/>
                              <w:marBottom w:val="0"/>
                              <w:divBdr>
                                <w:top w:val="none" w:sz="0" w:space="0" w:color="auto"/>
                                <w:left w:val="none" w:sz="0" w:space="0" w:color="auto"/>
                                <w:bottom w:val="none" w:sz="0" w:space="0" w:color="auto"/>
                                <w:right w:val="none" w:sz="0" w:space="0" w:color="auto"/>
                              </w:divBdr>
                            </w:div>
                          </w:divsChild>
                        </w:div>
                        <w:div w:id="1606572041">
                          <w:marLeft w:val="0"/>
                          <w:marRight w:val="0"/>
                          <w:marTop w:val="0"/>
                          <w:marBottom w:val="0"/>
                          <w:divBdr>
                            <w:top w:val="none" w:sz="0" w:space="0" w:color="auto"/>
                            <w:left w:val="none" w:sz="0" w:space="0" w:color="auto"/>
                            <w:bottom w:val="none" w:sz="0" w:space="0" w:color="auto"/>
                            <w:right w:val="none" w:sz="0" w:space="0" w:color="auto"/>
                          </w:divBdr>
                          <w:divsChild>
                            <w:div w:id="1934897928">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2112165791">
                              <w:marLeft w:val="0"/>
                              <w:marRight w:val="0"/>
                              <w:marTop w:val="0"/>
                              <w:marBottom w:val="0"/>
                              <w:divBdr>
                                <w:top w:val="none" w:sz="0" w:space="0" w:color="auto"/>
                                <w:left w:val="none" w:sz="0" w:space="0" w:color="auto"/>
                                <w:bottom w:val="none" w:sz="0" w:space="0" w:color="auto"/>
                                <w:right w:val="none" w:sz="0" w:space="0" w:color="auto"/>
                              </w:divBdr>
                            </w:div>
                          </w:divsChild>
                        </w:div>
                        <w:div w:id="1131095093">
                          <w:marLeft w:val="0"/>
                          <w:marRight w:val="0"/>
                          <w:marTop w:val="0"/>
                          <w:marBottom w:val="0"/>
                          <w:divBdr>
                            <w:top w:val="none" w:sz="0" w:space="0" w:color="auto"/>
                            <w:left w:val="none" w:sz="0" w:space="0" w:color="auto"/>
                            <w:bottom w:val="none" w:sz="0" w:space="0" w:color="auto"/>
                            <w:right w:val="none" w:sz="0" w:space="0" w:color="auto"/>
                          </w:divBdr>
                          <w:divsChild>
                            <w:div w:id="1310473225">
                              <w:marLeft w:val="0"/>
                              <w:marRight w:val="0"/>
                              <w:marTop w:val="0"/>
                              <w:marBottom w:val="0"/>
                              <w:divBdr>
                                <w:top w:val="none" w:sz="0" w:space="0" w:color="auto"/>
                                <w:left w:val="none" w:sz="0" w:space="0" w:color="auto"/>
                                <w:bottom w:val="none" w:sz="0" w:space="0" w:color="auto"/>
                                <w:right w:val="none" w:sz="0" w:space="0" w:color="auto"/>
                              </w:divBdr>
                            </w:div>
                          </w:divsChild>
                        </w:div>
                        <w:div w:id="2130466188">
                          <w:marLeft w:val="0"/>
                          <w:marRight w:val="0"/>
                          <w:marTop w:val="0"/>
                          <w:marBottom w:val="0"/>
                          <w:divBdr>
                            <w:top w:val="none" w:sz="0" w:space="0" w:color="auto"/>
                            <w:left w:val="none" w:sz="0" w:space="0" w:color="auto"/>
                            <w:bottom w:val="none" w:sz="0" w:space="0" w:color="auto"/>
                            <w:right w:val="none" w:sz="0" w:space="0" w:color="auto"/>
                          </w:divBdr>
                          <w:divsChild>
                            <w:div w:id="534389866">
                              <w:marLeft w:val="0"/>
                              <w:marRight w:val="0"/>
                              <w:marTop w:val="0"/>
                              <w:marBottom w:val="0"/>
                              <w:divBdr>
                                <w:top w:val="none" w:sz="0" w:space="0" w:color="auto"/>
                                <w:left w:val="none" w:sz="0" w:space="0" w:color="auto"/>
                                <w:bottom w:val="none" w:sz="0" w:space="0" w:color="auto"/>
                                <w:right w:val="none" w:sz="0" w:space="0" w:color="auto"/>
                              </w:divBdr>
                            </w:div>
                          </w:divsChild>
                        </w:div>
                        <w:div w:id="357774382">
                          <w:marLeft w:val="0"/>
                          <w:marRight w:val="0"/>
                          <w:marTop w:val="0"/>
                          <w:marBottom w:val="0"/>
                          <w:divBdr>
                            <w:top w:val="none" w:sz="0" w:space="0" w:color="auto"/>
                            <w:left w:val="none" w:sz="0" w:space="0" w:color="auto"/>
                            <w:bottom w:val="none" w:sz="0" w:space="0" w:color="auto"/>
                            <w:right w:val="none" w:sz="0" w:space="0" w:color="auto"/>
                          </w:divBdr>
                          <w:divsChild>
                            <w:div w:id="1043678307">
                              <w:marLeft w:val="0"/>
                              <w:marRight w:val="0"/>
                              <w:marTop w:val="0"/>
                              <w:marBottom w:val="0"/>
                              <w:divBdr>
                                <w:top w:val="none" w:sz="0" w:space="0" w:color="auto"/>
                                <w:left w:val="none" w:sz="0" w:space="0" w:color="auto"/>
                                <w:bottom w:val="none" w:sz="0" w:space="0" w:color="auto"/>
                                <w:right w:val="none" w:sz="0" w:space="0" w:color="auto"/>
                              </w:divBdr>
                            </w:div>
                          </w:divsChild>
                        </w:div>
                        <w:div w:id="1221475506">
                          <w:marLeft w:val="0"/>
                          <w:marRight w:val="0"/>
                          <w:marTop w:val="0"/>
                          <w:marBottom w:val="0"/>
                          <w:divBdr>
                            <w:top w:val="none" w:sz="0" w:space="0" w:color="auto"/>
                            <w:left w:val="none" w:sz="0" w:space="0" w:color="auto"/>
                            <w:bottom w:val="none" w:sz="0" w:space="0" w:color="auto"/>
                            <w:right w:val="none" w:sz="0" w:space="0" w:color="auto"/>
                          </w:divBdr>
                          <w:divsChild>
                            <w:div w:id="1001159253">
                              <w:marLeft w:val="0"/>
                              <w:marRight w:val="0"/>
                              <w:marTop w:val="0"/>
                              <w:marBottom w:val="0"/>
                              <w:divBdr>
                                <w:top w:val="none" w:sz="0" w:space="0" w:color="auto"/>
                                <w:left w:val="none" w:sz="0" w:space="0" w:color="auto"/>
                                <w:bottom w:val="none" w:sz="0" w:space="0" w:color="auto"/>
                                <w:right w:val="none" w:sz="0" w:space="0" w:color="auto"/>
                              </w:divBdr>
                            </w:div>
                          </w:divsChild>
                        </w:div>
                        <w:div w:id="2108229775">
                          <w:marLeft w:val="0"/>
                          <w:marRight w:val="0"/>
                          <w:marTop w:val="0"/>
                          <w:marBottom w:val="0"/>
                          <w:divBdr>
                            <w:top w:val="none" w:sz="0" w:space="0" w:color="auto"/>
                            <w:left w:val="none" w:sz="0" w:space="0" w:color="auto"/>
                            <w:bottom w:val="none" w:sz="0" w:space="0" w:color="auto"/>
                            <w:right w:val="none" w:sz="0" w:space="0" w:color="auto"/>
                          </w:divBdr>
                          <w:divsChild>
                            <w:div w:id="2029409663">
                              <w:marLeft w:val="0"/>
                              <w:marRight w:val="0"/>
                              <w:marTop w:val="0"/>
                              <w:marBottom w:val="0"/>
                              <w:divBdr>
                                <w:top w:val="none" w:sz="0" w:space="0" w:color="auto"/>
                                <w:left w:val="none" w:sz="0" w:space="0" w:color="auto"/>
                                <w:bottom w:val="none" w:sz="0" w:space="0" w:color="auto"/>
                                <w:right w:val="none" w:sz="0" w:space="0" w:color="auto"/>
                              </w:divBdr>
                            </w:div>
                          </w:divsChild>
                        </w:div>
                        <w:div w:id="1513835299">
                          <w:marLeft w:val="0"/>
                          <w:marRight w:val="0"/>
                          <w:marTop w:val="0"/>
                          <w:marBottom w:val="0"/>
                          <w:divBdr>
                            <w:top w:val="none" w:sz="0" w:space="0" w:color="auto"/>
                            <w:left w:val="none" w:sz="0" w:space="0" w:color="auto"/>
                            <w:bottom w:val="none" w:sz="0" w:space="0" w:color="auto"/>
                            <w:right w:val="none" w:sz="0" w:space="0" w:color="auto"/>
                          </w:divBdr>
                          <w:divsChild>
                            <w:div w:id="558906471">
                              <w:marLeft w:val="0"/>
                              <w:marRight w:val="0"/>
                              <w:marTop w:val="0"/>
                              <w:marBottom w:val="0"/>
                              <w:divBdr>
                                <w:top w:val="none" w:sz="0" w:space="0" w:color="auto"/>
                                <w:left w:val="none" w:sz="0" w:space="0" w:color="auto"/>
                                <w:bottom w:val="none" w:sz="0" w:space="0" w:color="auto"/>
                                <w:right w:val="none" w:sz="0" w:space="0" w:color="auto"/>
                              </w:divBdr>
                            </w:div>
                          </w:divsChild>
                        </w:div>
                        <w:div w:id="427700340">
                          <w:marLeft w:val="0"/>
                          <w:marRight w:val="0"/>
                          <w:marTop w:val="0"/>
                          <w:marBottom w:val="0"/>
                          <w:divBdr>
                            <w:top w:val="none" w:sz="0" w:space="0" w:color="auto"/>
                            <w:left w:val="none" w:sz="0" w:space="0" w:color="auto"/>
                            <w:bottom w:val="none" w:sz="0" w:space="0" w:color="auto"/>
                            <w:right w:val="none" w:sz="0" w:space="0" w:color="auto"/>
                          </w:divBdr>
                          <w:divsChild>
                            <w:div w:id="1649357388">
                              <w:marLeft w:val="0"/>
                              <w:marRight w:val="0"/>
                              <w:marTop w:val="0"/>
                              <w:marBottom w:val="0"/>
                              <w:divBdr>
                                <w:top w:val="none" w:sz="0" w:space="0" w:color="auto"/>
                                <w:left w:val="none" w:sz="0" w:space="0" w:color="auto"/>
                                <w:bottom w:val="none" w:sz="0" w:space="0" w:color="auto"/>
                                <w:right w:val="none" w:sz="0" w:space="0" w:color="auto"/>
                              </w:divBdr>
                            </w:div>
                          </w:divsChild>
                        </w:div>
                        <w:div w:id="1559515712">
                          <w:marLeft w:val="0"/>
                          <w:marRight w:val="0"/>
                          <w:marTop w:val="0"/>
                          <w:marBottom w:val="0"/>
                          <w:divBdr>
                            <w:top w:val="none" w:sz="0" w:space="0" w:color="auto"/>
                            <w:left w:val="none" w:sz="0" w:space="0" w:color="auto"/>
                            <w:bottom w:val="none" w:sz="0" w:space="0" w:color="auto"/>
                            <w:right w:val="none" w:sz="0" w:space="0" w:color="auto"/>
                          </w:divBdr>
                          <w:divsChild>
                            <w:div w:id="1388645292">
                              <w:marLeft w:val="0"/>
                              <w:marRight w:val="0"/>
                              <w:marTop w:val="0"/>
                              <w:marBottom w:val="0"/>
                              <w:divBdr>
                                <w:top w:val="none" w:sz="0" w:space="0" w:color="auto"/>
                                <w:left w:val="none" w:sz="0" w:space="0" w:color="auto"/>
                                <w:bottom w:val="none" w:sz="0" w:space="0" w:color="auto"/>
                                <w:right w:val="none" w:sz="0" w:space="0" w:color="auto"/>
                              </w:divBdr>
                            </w:div>
                          </w:divsChild>
                        </w:div>
                        <w:div w:id="1199927946">
                          <w:marLeft w:val="0"/>
                          <w:marRight w:val="0"/>
                          <w:marTop w:val="0"/>
                          <w:marBottom w:val="0"/>
                          <w:divBdr>
                            <w:top w:val="none" w:sz="0" w:space="0" w:color="auto"/>
                            <w:left w:val="none" w:sz="0" w:space="0" w:color="auto"/>
                            <w:bottom w:val="none" w:sz="0" w:space="0" w:color="auto"/>
                            <w:right w:val="none" w:sz="0" w:space="0" w:color="auto"/>
                          </w:divBdr>
                          <w:divsChild>
                            <w:div w:id="2145732528">
                              <w:marLeft w:val="0"/>
                              <w:marRight w:val="0"/>
                              <w:marTop w:val="0"/>
                              <w:marBottom w:val="0"/>
                              <w:divBdr>
                                <w:top w:val="none" w:sz="0" w:space="0" w:color="auto"/>
                                <w:left w:val="none" w:sz="0" w:space="0" w:color="auto"/>
                                <w:bottom w:val="none" w:sz="0" w:space="0" w:color="auto"/>
                                <w:right w:val="none" w:sz="0" w:space="0" w:color="auto"/>
                              </w:divBdr>
                            </w:div>
                          </w:divsChild>
                        </w:div>
                        <w:div w:id="312410200">
                          <w:marLeft w:val="0"/>
                          <w:marRight w:val="0"/>
                          <w:marTop w:val="0"/>
                          <w:marBottom w:val="0"/>
                          <w:divBdr>
                            <w:top w:val="none" w:sz="0" w:space="0" w:color="auto"/>
                            <w:left w:val="none" w:sz="0" w:space="0" w:color="auto"/>
                            <w:bottom w:val="none" w:sz="0" w:space="0" w:color="auto"/>
                            <w:right w:val="none" w:sz="0" w:space="0" w:color="auto"/>
                          </w:divBdr>
                          <w:divsChild>
                            <w:div w:id="1286741335">
                              <w:marLeft w:val="0"/>
                              <w:marRight w:val="0"/>
                              <w:marTop w:val="0"/>
                              <w:marBottom w:val="0"/>
                              <w:divBdr>
                                <w:top w:val="none" w:sz="0" w:space="0" w:color="auto"/>
                                <w:left w:val="none" w:sz="0" w:space="0" w:color="auto"/>
                                <w:bottom w:val="none" w:sz="0" w:space="0" w:color="auto"/>
                                <w:right w:val="none" w:sz="0" w:space="0" w:color="auto"/>
                              </w:divBdr>
                            </w:div>
                          </w:divsChild>
                        </w:div>
                        <w:div w:id="1173295921">
                          <w:marLeft w:val="0"/>
                          <w:marRight w:val="0"/>
                          <w:marTop w:val="0"/>
                          <w:marBottom w:val="0"/>
                          <w:divBdr>
                            <w:top w:val="none" w:sz="0" w:space="0" w:color="auto"/>
                            <w:left w:val="none" w:sz="0" w:space="0" w:color="auto"/>
                            <w:bottom w:val="none" w:sz="0" w:space="0" w:color="auto"/>
                            <w:right w:val="none" w:sz="0" w:space="0" w:color="auto"/>
                          </w:divBdr>
                          <w:divsChild>
                            <w:div w:id="266892805">
                              <w:marLeft w:val="0"/>
                              <w:marRight w:val="0"/>
                              <w:marTop w:val="0"/>
                              <w:marBottom w:val="0"/>
                              <w:divBdr>
                                <w:top w:val="none" w:sz="0" w:space="0" w:color="auto"/>
                                <w:left w:val="none" w:sz="0" w:space="0" w:color="auto"/>
                                <w:bottom w:val="none" w:sz="0" w:space="0" w:color="auto"/>
                                <w:right w:val="none" w:sz="0" w:space="0" w:color="auto"/>
                              </w:divBdr>
                            </w:div>
                          </w:divsChild>
                        </w:div>
                        <w:div w:id="1222791496">
                          <w:marLeft w:val="0"/>
                          <w:marRight w:val="0"/>
                          <w:marTop w:val="0"/>
                          <w:marBottom w:val="0"/>
                          <w:divBdr>
                            <w:top w:val="none" w:sz="0" w:space="0" w:color="auto"/>
                            <w:left w:val="none" w:sz="0" w:space="0" w:color="auto"/>
                            <w:bottom w:val="none" w:sz="0" w:space="0" w:color="auto"/>
                            <w:right w:val="none" w:sz="0" w:space="0" w:color="auto"/>
                          </w:divBdr>
                          <w:divsChild>
                            <w:div w:id="726146138">
                              <w:marLeft w:val="0"/>
                              <w:marRight w:val="0"/>
                              <w:marTop w:val="0"/>
                              <w:marBottom w:val="0"/>
                              <w:divBdr>
                                <w:top w:val="none" w:sz="0" w:space="0" w:color="auto"/>
                                <w:left w:val="none" w:sz="0" w:space="0" w:color="auto"/>
                                <w:bottom w:val="none" w:sz="0" w:space="0" w:color="auto"/>
                                <w:right w:val="none" w:sz="0" w:space="0" w:color="auto"/>
                              </w:divBdr>
                            </w:div>
                          </w:divsChild>
                        </w:div>
                        <w:div w:id="373432865">
                          <w:marLeft w:val="0"/>
                          <w:marRight w:val="0"/>
                          <w:marTop w:val="0"/>
                          <w:marBottom w:val="0"/>
                          <w:divBdr>
                            <w:top w:val="none" w:sz="0" w:space="0" w:color="auto"/>
                            <w:left w:val="none" w:sz="0" w:space="0" w:color="auto"/>
                            <w:bottom w:val="none" w:sz="0" w:space="0" w:color="auto"/>
                            <w:right w:val="none" w:sz="0" w:space="0" w:color="auto"/>
                          </w:divBdr>
                          <w:divsChild>
                            <w:div w:id="844563317">
                              <w:marLeft w:val="0"/>
                              <w:marRight w:val="0"/>
                              <w:marTop w:val="0"/>
                              <w:marBottom w:val="0"/>
                              <w:divBdr>
                                <w:top w:val="none" w:sz="0" w:space="0" w:color="auto"/>
                                <w:left w:val="none" w:sz="0" w:space="0" w:color="auto"/>
                                <w:bottom w:val="none" w:sz="0" w:space="0" w:color="auto"/>
                                <w:right w:val="none" w:sz="0" w:space="0" w:color="auto"/>
                              </w:divBdr>
                            </w:div>
                          </w:divsChild>
                        </w:div>
                        <w:div w:id="630356904">
                          <w:marLeft w:val="0"/>
                          <w:marRight w:val="0"/>
                          <w:marTop w:val="0"/>
                          <w:marBottom w:val="0"/>
                          <w:divBdr>
                            <w:top w:val="none" w:sz="0" w:space="0" w:color="auto"/>
                            <w:left w:val="none" w:sz="0" w:space="0" w:color="auto"/>
                            <w:bottom w:val="none" w:sz="0" w:space="0" w:color="auto"/>
                            <w:right w:val="none" w:sz="0" w:space="0" w:color="auto"/>
                          </w:divBdr>
                          <w:divsChild>
                            <w:div w:id="1768305181">
                              <w:marLeft w:val="0"/>
                              <w:marRight w:val="0"/>
                              <w:marTop w:val="0"/>
                              <w:marBottom w:val="0"/>
                              <w:divBdr>
                                <w:top w:val="none" w:sz="0" w:space="0" w:color="auto"/>
                                <w:left w:val="none" w:sz="0" w:space="0" w:color="auto"/>
                                <w:bottom w:val="none" w:sz="0" w:space="0" w:color="auto"/>
                                <w:right w:val="none" w:sz="0" w:space="0" w:color="auto"/>
                              </w:divBdr>
                            </w:div>
                          </w:divsChild>
                        </w:div>
                        <w:div w:id="637420261">
                          <w:marLeft w:val="0"/>
                          <w:marRight w:val="0"/>
                          <w:marTop w:val="0"/>
                          <w:marBottom w:val="0"/>
                          <w:divBdr>
                            <w:top w:val="none" w:sz="0" w:space="0" w:color="auto"/>
                            <w:left w:val="none" w:sz="0" w:space="0" w:color="auto"/>
                            <w:bottom w:val="none" w:sz="0" w:space="0" w:color="auto"/>
                            <w:right w:val="none" w:sz="0" w:space="0" w:color="auto"/>
                          </w:divBdr>
                          <w:divsChild>
                            <w:div w:id="894203196">
                              <w:marLeft w:val="0"/>
                              <w:marRight w:val="0"/>
                              <w:marTop w:val="0"/>
                              <w:marBottom w:val="0"/>
                              <w:divBdr>
                                <w:top w:val="none" w:sz="0" w:space="0" w:color="auto"/>
                                <w:left w:val="none" w:sz="0" w:space="0" w:color="auto"/>
                                <w:bottom w:val="none" w:sz="0" w:space="0" w:color="auto"/>
                                <w:right w:val="none" w:sz="0" w:space="0" w:color="auto"/>
                              </w:divBdr>
                            </w:div>
                          </w:divsChild>
                        </w:div>
                        <w:div w:id="857501337">
                          <w:marLeft w:val="0"/>
                          <w:marRight w:val="0"/>
                          <w:marTop w:val="0"/>
                          <w:marBottom w:val="0"/>
                          <w:divBdr>
                            <w:top w:val="none" w:sz="0" w:space="0" w:color="auto"/>
                            <w:left w:val="none" w:sz="0" w:space="0" w:color="auto"/>
                            <w:bottom w:val="none" w:sz="0" w:space="0" w:color="auto"/>
                            <w:right w:val="none" w:sz="0" w:space="0" w:color="auto"/>
                          </w:divBdr>
                          <w:divsChild>
                            <w:div w:id="1484470611">
                              <w:marLeft w:val="0"/>
                              <w:marRight w:val="0"/>
                              <w:marTop w:val="0"/>
                              <w:marBottom w:val="0"/>
                              <w:divBdr>
                                <w:top w:val="none" w:sz="0" w:space="0" w:color="auto"/>
                                <w:left w:val="none" w:sz="0" w:space="0" w:color="auto"/>
                                <w:bottom w:val="none" w:sz="0" w:space="0" w:color="auto"/>
                                <w:right w:val="none" w:sz="0" w:space="0" w:color="auto"/>
                              </w:divBdr>
                            </w:div>
                          </w:divsChild>
                        </w:div>
                        <w:div w:id="104926370">
                          <w:marLeft w:val="0"/>
                          <w:marRight w:val="0"/>
                          <w:marTop w:val="0"/>
                          <w:marBottom w:val="0"/>
                          <w:divBdr>
                            <w:top w:val="none" w:sz="0" w:space="0" w:color="auto"/>
                            <w:left w:val="none" w:sz="0" w:space="0" w:color="auto"/>
                            <w:bottom w:val="none" w:sz="0" w:space="0" w:color="auto"/>
                            <w:right w:val="none" w:sz="0" w:space="0" w:color="auto"/>
                          </w:divBdr>
                          <w:divsChild>
                            <w:div w:id="172841236">
                              <w:marLeft w:val="0"/>
                              <w:marRight w:val="0"/>
                              <w:marTop w:val="0"/>
                              <w:marBottom w:val="0"/>
                              <w:divBdr>
                                <w:top w:val="none" w:sz="0" w:space="0" w:color="auto"/>
                                <w:left w:val="none" w:sz="0" w:space="0" w:color="auto"/>
                                <w:bottom w:val="none" w:sz="0" w:space="0" w:color="auto"/>
                                <w:right w:val="none" w:sz="0" w:space="0" w:color="auto"/>
                              </w:divBdr>
                            </w:div>
                          </w:divsChild>
                        </w:div>
                        <w:div w:id="411662595">
                          <w:marLeft w:val="0"/>
                          <w:marRight w:val="0"/>
                          <w:marTop w:val="0"/>
                          <w:marBottom w:val="0"/>
                          <w:divBdr>
                            <w:top w:val="none" w:sz="0" w:space="0" w:color="auto"/>
                            <w:left w:val="none" w:sz="0" w:space="0" w:color="auto"/>
                            <w:bottom w:val="none" w:sz="0" w:space="0" w:color="auto"/>
                            <w:right w:val="none" w:sz="0" w:space="0" w:color="auto"/>
                          </w:divBdr>
                          <w:divsChild>
                            <w:div w:id="799763147">
                              <w:marLeft w:val="0"/>
                              <w:marRight w:val="0"/>
                              <w:marTop w:val="0"/>
                              <w:marBottom w:val="0"/>
                              <w:divBdr>
                                <w:top w:val="none" w:sz="0" w:space="0" w:color="auto"/>
                                <w:left w:val="none" w:sz="0" w:space="0" w:color="auto"/>
                                <w:bottom w:val="none" w:sz="0" w:space="0" w:color="auto"/>
                                <w:right w:val="none" w:sz="0" w:space="0" w:color="auto"/>
                              </w:divBdr>
                            </w:div>
                          </w:divsChild>
                        </w:div>
                        <w:div w:id="1381250024">
                          <w:marLeft w:val="0"/>
                          <w:marRight w:val="0"/>
                          <w:marTop w:val="0"/>
                          <w:marBottom w:val="0"/>
                          <w:divBdr>
                            <w:top w:val="none" w:sz="0" w:space="0" w:color="auto"/>
                            <w:left w:val="none" w:sz="0" w:space="0" w:color="auto"/>
                            <w:bottom w:val="none" w:sz="0" w:space="0" w:color="auto"/>
                            <w:right w:val="none" w:sz="0" w:space="0" w:color="auto"/>
                          </w:divBdr>
                          <w:divsChild>
                            <w:div w:id="865826379">
                              <w:marLeft w:val="0"/>
                              <w:marRight w:val="0"/>
                              <w:marTop w:val="0"/>
                              <w:marBottom w:val="0"/>
                              <w:divBdr>
                                <w:top w:val="none" w:sz="0" w:space="0" w:color="auto"/>
                                <w:left w:val="none" w:sz="0" w:space="0" w:color="auto"/>
                                <w:bottom w:val="none" w:sz="0" w:space="0" w:color="auto"/>
                                <w:right w:val="none" w:sz="0" w:space="0" w:color="auto"/>
                              </w:divBdr>
                            </w:div>
                          </w:divsChild>
                        </w:div>
                        <w:div w:id="107239826">
                          <w:marLeft w:val="0"/>
                          <w:marRight w:val="0"/>
                          <w:marTop w:val="0"/>
                          <w:marBottom w:val="0"/>
                          <w:divBdr>
                            <w:top w:val="none" w:sz="0" w:space="0" w:color="auto"/>
                            <w:left w:val="none" w:sz="0" w:space="0" w:color="auto"/>
                            <w:bottom w:val="none" w:sz="0" w:space="0" w:color="auto"/>
                            <w:right w:val="none" w:sz="0" w:space="0" w:color="auto"/>
                          </w:divBdr>
                          <w:divsChild>
                            <w:div w:id="180438021">
                              <w:marLeft w:val="0"/>
                              <w:marRight w:val="0"/>
                              <w:marTop w:val="0"/>
                              <w:marBottom w:val="0"/>
                              <w:divBdr>
                                <w:top w:val="none" w:sz="0" w:space="0" w:color="auto"/>
                                <w:left w:val="none" w:sz="0" w:space="0" w:color="auto"/>
                                <w:bottom w:val="none" w:sz="0" w:space="0" w:color="auto"/>
                                <w:right w:val="none" w:sz="0" w:space="0" w:color="auto"/>
                              </w:divBdr>
                            </w:div>
                          </w:divsChild>
                        </w:div>
                        <w:div w:id="1314094542">
                          <w:marLeft w:val="0"/>
                          <w:marRight w:val="0"/>
                          <w:marTop w:val="0"/>
                          <w:marBottom w:val="0"/>
                          <w:divBdr>
                            <w:top w:val="none" w:sz="0" w:space="0" w:color="auto"/>
                            <w:left w:val="none" w:sz="0" w:space="0" w:color="auto"/>
                            <w:bottom w:val="none" w:sz="0" w:space="0" w:color="auto"/>
                            <w:right w:val="none" w:sz="0" w:space="0" w:color="auto"/>
                          </w:divBdr>
                          <w:divsChild>
                            <w:div w:id="746075432">
                              <w:marLeft w:val="0"/>
                              <w:marRight w:val="0"/>
                              <w:marTop w:val="0"/>
                              <w:marBottom w:val="0"/>
                              <w:divBdr>
                                <w:top w:val="none" w:sz="0" w:space="0" w:color="auto"/>
                                <w:left w:val="none" w:sz="0" w:space="0" w:color="auto"/>
                                <w:bottom w:val="none" w:sz="0" w:space="0" w:color="auto"/>
                                <w:right w:val="none" w:sz="0" w:space="0" w:color="auto"/>
                              </w:divBdr>
                            </w:div>
                          </w:divsChild>
                        </w:div>
                        <w:div w:id="281227928">
                          <w:marLeft w:val="0"/>
                          <w:marRight w:val="0"/>
                          <w:marTop w:val="0"/>
                          <w:marBottom w:val="0"/>
                          <w:divBdr>
                            <w:top w:val="none" w:sz="0" w:space="0" w:color="auto"/>
                            <w:left w:val="none" w:sz="0" w:space="0" w:color="auto"/>
                            <w:bottom w:val="none" w:sz="0" w:space="0" w:color="auto"/>
                            <w:right w:val="none" w:sz="0" w:space="0" w:color="auto"/>
                          </w:divBdr>
                          <w:divsChild>
                            <w:div w:id="1328678773">
                              <w:marLeft w:val="0"/>
                              <w:marRight w:val="0"/>
                              <w:marTop w:val="0"/>
                              <w:marBottom w:val="0"/>
                              <w:divBdr>
                                <w:top w:val="none" w:sz="0" w:space="0" w:color="auto"/>
                                <w:left w:val="none" w:sz="0" w:space="0" w:color="auto"/>
                                <w:bottom w:val="none" w:sz="0" w:space="0" w:color="auto"/>
                                <w:right w:val="none" w:sz="0" w:space="0" w:color="auto"/>
                              </w:divBdr>
                            </w:div>
                          </w:divsChild>
                        </w:div>
                        <w:div w:id="1037585774">
                          <w:marLeft w:val="0"/>
                          <w:marRight w:val="0"/>
                          <w:marTop w:val="0"/>
                          <w:marBottom w:val="0"/>
                          <w:divBdr>
                            <w:top w:val="none" w:sz="0" w:space="0" w:color="auto"/>
                            <w:left w:val="none" w:sz="0" w:space="0" w:color="auto"/>
                            <w:bottom w:val="none" w:sz="0" w:space="0" w:color="auto"/>
                            <w:right w:val="none" w:sz="0" w:space="0" w:color="auto"/>
                          </w:divBdr>
                          <w:divsChild>
                            <w:div w:id="51124300">
                              <w:marLeft w:val="0"/>
                              <w:marRight w:val="0"/>
                              <w:marTop w:val="0"/>
                              <w:marBottom w:val="0"/>
                              <w:divBdr>
                                <w:top w:val="none" w:sz="0" w:space="0" w:color="auto"/>
                                <w:left w:val="none" w:sz="0" w:space="0" w:color="auto"/>
                                <w:bottom w:val="none" w:sz="0" w:space="0" w:color="auto"/>
                                <w:right w:val="none" w:sz="0" w:space="0" w:color="auto"/>
                              </w:divBdr>
                            </w:div>
                          </w:divsChild>
                        </w:div>
                        <w:div w:id="954287118">
                          <w:marLeft w:val="0"/>
                          <w:marRight w:val="0"/>
                          <w:marTop w:val="0"/>
                          <w:marBottom w:val="0"/>
                          <w:divBdr>
                            <w:top w:val="none" w:sz="0" w:space="0" w:color="auto"/>
                            <w:left w:val="none" w:sz="0" w:space="0" w:color="auto"/>
                            <w:bottom w:val="none" w:sz="0" w:space="0" w:color="auto"/>
                            <w:right w:val="none" w:sz="0" w:space="0" w:color="auto"/>
                          </w:divBdr>
                          <w:divsChild>
                            <w:div w:id="456410438">
                              <w:marLeft w:val="0"/>
                              <w:marRight w:val="0"/>
                              <w:marTop w:val="0"/>
                              <w:marBottom w:val="0"/>
                              <w:divBdr>
                                <w:top w:val="none" w:sz="0" w:space="0" w:color="auto"/>
                                <w:left w:val="none" w:sz="0" w:space="0" w:color="auto"/>
                                <w:bottom w:val="none" w:sz="0" w:space="0" w:color="auto"/>
                                <w:right w:val="none" w:sz="0" w:space="0" w:color="auto"/>
                              </w:divBdr>
                            </w:div>
                          </w:divsChild>
                        </w:div>
                        <w:div w:id="938827501">
                          <w:marLeft w:val="0"/>
                          <w:marRight w:val="0"/>
                          <w:marTop w:val="0"/>
                          <w:marBottom w:val="0"/>
                          <w:divBdr>
                            <w:top w:val="none" w:sz="0" w:space="0" w:color="auto"/>
                            <w:left w:val="none" w:sz="0" w:space="0" w:color="auto"/>
                            <w:bottom w:val="none" w:sz="0" w:space="0" w:color="auto"/>
                            <w:right w:val="none" w:sz="0" w:space="0" w:color="auto"/>
                          </w:divBdr>
                          <w:divsChild>
                            <w:div w:id="1808470929">
                              <w:marLeft w:val="0"/>
                              <w:marRight w:val="0"/>
                              <w:marTop w:val="0"/>
                              <w:marBottom w:val="0"/>
                              <w:divBdr>
                                <w:top w:val="none" w:sz="0" w:space="0" w:color="auto"/>
                                <w:left w:val="none" w:sz="0" w:space="0" w:color="auto"/>
                                <w:bottom w:val="none" w:sz="0" w:space="0" w:color="auto"/>
                                <w:right w:val="none" w:sz="0" w:space="0" w:color="auto"/>
                              </w:divBdr>
                            </w:div>
                          </w:divsChild>
                        </w:div>
                        <w:div w:id="1408305396">
                          <w:marLeft w:val="0"/>
                          <w:marRight w:val="0"/>
                          <w:marTop w:val="0"/>
                          <w:marBottom w:val="0"/>
                          <w:divBdr>
                            <w:top w:val="none" w:sz="0" w:space="0" w:color="auto"/>
                            <w:left w:val="none" w:sz="0" w:space="0" w:color="auto"/>
                            <w:bottom w:val="none" w:sz="0" w:space="0" w:color="auto"/>
                            <w:right w:val="none" w:sz="0" w:space="0" w:color="auto"/>
                          </w:divBdr>
                          <w:divsChild>
                            <w:div w:id="1188104128">
                              <w:marLeft w:val="0"/>
                              <w:marRight w:val="0"/>
                              <w:marTop w:val="0"/>
                              <w:marBottom w:val="0"/>
                              <w:divBdr>
                                <w:top w:val="none" w:sz="0" w:space="0" w:color="auto"/>
                                <w:left w:val="none" w:sz="0" w:space="0" w:color="auto"/>
                                <w:bottom w:val="none" w:sz="0" w:space="0" w:color="auto"/>
                                <w:right w:val="none" w:sz="0" w:space="0" w:color="auto"/>
                              </w:divBdr>
                            </w:div>
                          </w:divsChild>
                        </w:div>
                        <w:div w:id="511771572">
                          <w:marLeft w:val="0"/>
                          <w:marRight w:val="0"/>
                          <w:marTop w:val="0"/>
                          <w:marBottom w:val="0"/>
                          <w:divBdr>
                            <w:top w:val="none" w:sz="0" w:space="0" w:color="auto"/>
                            <w:left w:val="none" w:sz="0" w:space="0" w:color="auto"/>
                            <w:bottom w:val="none" w:sz="0" w:space="0" w:color="auto"/>
                            <w:right w:val="none" w:sz="0" w:space="0" w:color="auto"/>
                          </w:divBdr>
                          <w:divsChild>
                            <w:div w:id="1046876719">
                              <w:marLeft w:val="0"/>
                              <w:marRight w:val="0"/>
                              <w:marTop w:val="0"/>
                              <w:marBottom w:val="0"/>
                              <w:divBdr>
                                <w:top w:val="none" w:sz="0" w:space="0" w:color="auto"/>
                                <w:left w:val="none" w:sz="0" w:space="0" w:color="auto"/>
                                <w:bottom w:val="none" w:sz="0" w:space="0" w:color="auto"/>
                                <w:right w:val="none" w:sz="0" w:space="0" w:color="auto"/>
                              </w:divBdr>
                            </w:div>
                          </w:divsChild>
                        </w:div>
                        <w:div w:id="1063605367">
                          <w:marLeft w:val="0"/>
                          <w:marRight w:val="0"/>
                          <w:marTop w:val="0"/>
                          <w:marBottom w:val="0"/>
                          <w:divBdr>
                            <w:top w:val="none" w:sz="0" w:space="0" w:color="auto"/>
                            <w:left w:val="none" w:sz="0" w:space="0" w:color="auto"/>
                            <w:bottom w:val="none" w:sz="0" w:space="0" w:color="auto"/>
                            <w:right w:val="none" w:sz="0" w:space="0" w:color="auto"/>
                          </w:divBdr>
                          <w:divsChild>
                            <w:div w:id="1329555154">
                              <w:marLeft w:val="0"/>
                              <w:marRight w:val="0"/>
                              <w:marTop w:val="0"/>
                              <w:marBottom w:val="0"/>
                              <w:divBdr>
                                <w:top w:val="none" w:sz="0" w:space="0" w:color="auto"/>
                                <w:left w:val="none" w:sz="0" w:space="0" w:color="auto"/>
                                <w:bottom w:val="none" w:sz="0" w:space="0" w:color="auto"/>
                                <w:right w:val="none" w:sz="0" w:space="0" w:color="auto"/>
                              </w:divBdr>
                            </w:div>
                          </w:divsChild>
                        </w:div>
                        <w:div w:id="1212039663">
                          <w:marLeft w:val="0"/>
                          <w:marRight w:val="0"/>
                          <w:marTop w:val="0"/>
                          <w:marBottom w:val="0"/>
                          <w:divBdr>
                            <w:top w:val="none" w:sz="0" w:space="0" w:color="auto"/>
                            <w:left w:val="none" w:sz="0" w:space="0" w:color="auto"/>
                            <w:bottom w:val="none" w:sz="0" w:space="0" w:color="auto"/>
                            <w:right w:val="none" w:sz="0" w:space="0" w:color="auto"/>
                          </w:divBdr>
                          <w:divsChild>
                            <w:div w:id="1063523978">
                              <w:marLeft w:val="0"/>
                              <w:marRight w:val="0"/>
                              <w:marTop w:val="0"/>
                              <w:marBottom w:val="0"/>
                              <w:divBdr>
                                <w:top w:val="none" w:sz="0" w:space="0" w:color="auto"/>
                                <w:left w:val="none" w:sz="0" w:space="0" w:color="auto"/>
                                <w:bottom w:val="none" w:sz="0" w:space="0" w:color="auto"/>
                                <w:right w:val="none" w:sz="0" w:space="0" w:color="auto"/>
                              </w:divBdr>
                            </w:div>
                          </w:divsChild>
                        </w:div>
                        <w:div w:id="379402489">
                          <w:marLeft w:val="0"/>
                          <w:marRight w:val="0"/>
                          <w:marTop w:val="0"/>
                          <w:marBottom w:val="0"/>
                          <w:divBdr>
                            <w:top w:val="none" w:sz="0" w:space="0" w:color="auto"/>
                            <w:left w:val="none" w:sz="0" w:space="0" w:color="auto"/>
                            <w:bottom w:val="none" w:sz="0" w:space="0" w:color="auto"/>
                            <w:right w:val="none" w:sz="0" w:space="0" w:color="auto"/>
                          </w:divBdr>
                          <w:divsChild>
                            <w:div w:id="1916431485">
                              <w:marLeft w:val="0"/>
                              <w:marRight w:val="0"/>
                              <w:marTop w:val="0"/>
                              <w:marBottom w:val="0"/>
                              <w:divBdr>
                                <w:top w:val="none" w:sz="0" w:space="0" w:color="auto"/>
                                <w:left w:val="none" w:sz="0" w:space="0" w:color="auto"/>
                                <w:bottom w:val="none" w:sz="0" w:space="0" w:color="auto"/>
                                <w:right w:val="none" w:sz="0" w:space="0" w:color="auto"/>
                              </w:divBdr>
                            </w:div>
                          </w:divsChild>
                        </w:div>
                        <w:div w:id="813260456">
                          <w:marLeft w:val="0"/>
                          <w:marRight w:val="0"/>
                          <w:marTop w:val="0"/>
                          <w:marBottom w:val="0"/>
                          <w:divBdr>
                            <w:top w:val="none" w:sz="0" w:space="0" w:color="auto"/>
                            <w:left w:val="none" w:sz="0" w:space="0" w:color="auto"/>
                            <w:bottom w:val="none" w:sz="0" w:space="0" w:color="auto"/>
                            <w:right w:val="none" w:sz="0" w:space="0" w:color="auto"/>
                          </w:divBdr>
                          <w:divsChild>
                            <w:div w:id="387346121">
                              <w:marLeft w:val="0"/>
                              <w:marRight w:val="0"/>
                              <w:marTop w:val="0"/>
                              <w:marBottom w:val="0"/>
                              <w:divBdr>
                                <w:top w:val="none" w:sz="0" w:space="0" w:color="auto"/>
                                <w:left w:val="none" w:sz="0" w:space="0" w:color="auto"/>
                                <w:bottom w:val="none" w:sz="0" w:space="0" w:color="auto"/>
                                <w:right w:val="none" w:sz="0" w:space="0" w:color="auto"/>
                              </w:divBdr>
                            </w:div>
                          </w:divsChild>
                        </w:div>
                        <w:div w:id="20207076">
                          <w:marLeft w:val="0"/>
                          <w:marRight w:val="0"/>
                          <w:marTop w:val="0"/>
                          <w:marBottom w:val="0"/>
                          <w:divBdr>
                            <w:top w:val="none" w:sz="0" w:space="0" w:color="auto"/>
                            <w:left w:val="none" w:sz="0" w:space="0" w:color="auto"/>
                            <w:bottom w:val="none" w:sz="0" w:space="0" w:color="auto"/>
                            <w:right w:val="none" w:sz="0" w:space="0" w:color="auto"/>
                          </w:divBdr>
                          <w:divsChild>
                            <w:div w:id="1357078164">
                              <w:marLeft w:val="0"/>
                              <w:marRight w:val="0"/>
                              <w:marTop w:val="0"/>
                              <w:marBottom w:val="0"/>
                              <w:divBdr>
                                <w:top w:val="none" w:sz="0" w:space="0" w:color="auto"/>
                                <w:left w:val="none" w:sz="0" w:space="0" w:color="auto"/>
                                <w:bottom w:val="none" w:sz="0" w:space="0" w:color="auto"/>
                                <w:right w:val="none" w:sz="0" w:space="0" w:color="auto"/>
                              </w:divBdr>
                            </w:div>
                          </w:divsChild>
                        </w:div>
                        <w:div w:id="1662076532">
                          <w:marLeft w:val="0"/>
                          <w:marRight w:val="0"/>
                          <w:marTop w:val="0"/>
                          <w:marBottom w:val="0"/>
                          <w:divBdr>
                            <w:top w:val="none" w:sz="0" w:space="0" w:color="auto"/>
                            <w:left w:val="none" w:sz="0" w:space="0" w:color="auto"/>
                            <w:bottom w:val="none" w:sz="0" w:space="0" w:color="auto"/>
                            <w:right w:val="none" w:sz="0" w:space="0" w:color="auto"/>
                          </w:divBdr>
                          <w:divsChild>
                            <w:div w:id="435636035">
                              <w:marLeft w:val="0"/>
                              <w:marRight w:val="0"/>
                              <w:marTop w:val="0"/>
                              <w:marBottom w:val="0"/>
                              <w:divBdr>
                                <w:top w:val="none" w:sz="0" w:space="0" w:color="auto"/>
                                <w:left w:val="none" w:sz="0" w:space="0" w:color="auto"/>
                                <w:bottom w:val="none" w:sz="0" w:space="0" w:color="auto"/>
                                <w:right w:val="none" w:sz="0" w:space="0" w:color="auto"/>
                              </w:divBdr>
                            </w:div>
                          </w:divsChild>
                        </w:div>
                        <w:div w:id="1351296405">
                          <w:marLeft w:val="0"/>
                          <w:marRight w:val="0"/>
                          <w:marTop w:val="0"/>
                          <w:marBottom w:val="0"/>
                          <w:divBdr>
                            <w:top w:val="none" w:sz="0" w:space="0" w:color="auto"/>
                            <w:left w:val="none" w:sz="0" w:space="0" w:color="auto"/>
                            <w:bottom w:val="none" w:sz="0" w:space="0" w:color="auto"/>
                            <w:right w:val="none" w:sz="0" w:space="0" w:color="auto"/>
                          </w:divBdr>
                          <w:divsChild>
                            <w:div w:id="1587955662">
                              <w:marLeft w:val="0"/>
                              <w:marRight w:val="0"/>
                              <w:marTop w:val="0"/>
                              <w:marBottom w:val="0"/>
                              <w:divBdr>
                                <w:top w:val="none" w:sz="0" w:space="0" w:color="auto"/>
                                <w:left w:val="none" w:sz="0" w:space="0" w:color="auto"/>
                                <w:bottom w:val="none" w:sz="0" w:space="0" w:color="auto"/>
                                <w:right w:val="none" w:sz="0" w:space="0" w:color="auto"/>
                              </w:divBdr>
                            </w:div>
                          </w:divsChild>
                        </w:div>
                        <w:div w:id="693308314">
                          <w:marLeft w:val="0"/>
                          <w:marRight w:val="0"/>
                          <w:marTop w:val="0"/>
                          <w:marBottom w:val="0"/>
                          <w:divBdr>
                            <w:top w:val="none" w:sz="0" w:space="0" w:color="auto"/>
                            <w:left w:val="none" w:sz="0" w:space="0" w:color="auto"/>
                            <w:bottom w:val="none" w:sz="0" w:space="0" w:color="auto"/>
                            <w:right w:val="none" w:sz="0" w:space="0" w:color="auto"/>
                          </w:divBdr>
                          <w:divsChild>
                            <w:div w:id="1312174124">
                              <w:marLeft w:val="0"/>
                              <w:marRight w:val="0"/>
                              <w:marTop w:val="0"/>
                              <w:marBottom w:val="0"/>
                              <w:divBdr>
                                <w:top w:val="none" w:sz="0" w:space="0" w:color="auto"/>
                                <w:left w:val="none" w:sz="0" w:space="0" w:color="auto"/>
                                <w:bottom w:val="none" w:sz="0" w:space="0" w:color="auto"/>
                                <w:right w:val="none" w:sz="0" w:space="0" w:color="auto"/>
                              </w:divBdr>
                            </w:div>
                          </w:divsChild>
                        </w:div>
                        <w:div w:id="1554197845">
                          <w:marLeft w:val="0"/>
                          <w:marRight w:val="0"/>
                          <w:marTop w:val="0"/>
                          <w:marBottom w:val="0"/>
                          <w:divBdr>
                            <w:top w:val="none" w:sz="0" w:space="0" w:color="auto"/>
                            <w:left w:val="none" w:sz="0" w:space="0" w:color="auto"/>
                            <w:bottom w:val="none" w:sz="0" w:space="0" w:color="auto"/>
                            <w:right w:val="none" w:sz="0" w:space="0" w:color="auto"/>
                          </w:divBdr>
                          <w:divsChild>
                            <w:div w:id="789512945">
                              <w:marLeft w:val="0"/>
                              <w:marRight w:val="0"/>
                              <w:marTop w:val="0"/>
                              <w:marBottom w:val="0"/>
                              <w:divBdr>
                                <w:top w:val="none" w:sz="0" w:space="0" w:color="auto"/>
                                <w:left w:val="none" w:sz="0" w:space="0" w:color="auto"/>
                                <w:bottom w:val="none" w:sz="0" w:space="0" w:color="auto"/>
                                <w:right w:val="none" w:sz="0" w:space="0" w:color="auto"/>
                              </w:divBdr>
                            </w:div>
                          </w:divsChild>
                        </w:div>
                        <w:div w:id="259220056">
                          <w:marLeft w:val="0"/>
                          <w:marRight w:val="0"/>
                          <w:marTop w:val="0"/>
                          <w:marBottom w:val="0"/>
                          <w:divBdr>
                            <w:top w:val="none" w:sz="0" w:space="0" w:color="auto"/>
                            <w:left w:val="none" w:sz="0" w:space="0" w:color="auto"/>
                            <w:bottom w:val="none" w:sz="0" w:space="0" w:color="auto"/>
                            <w:right w:val="none" w:sz="0" w:space="0" w:color="auto"/>
                          </w:divBdr>
                          <w:divsChild>
                            <w:div w:id="1024938454">
                              <w:marLeft w:val="0"/>
                              <w:marRight w:val="0"/>
                              <w:marTop w:val="0"/>
                              <w:marBottom w:val="0"/>
                              <w:divBdr>
                                <w:top w:val="none" w:sz="0" w:space="0" w:color="auto"/>
                                <w:left w:val="none" w:sz="0" w:space="0" w:color="auto"/>
                                <w:bottom w:val="none" w:sz="0" w:space="0" w:color="auto"/>
                                <w:right w:val="none" w:sz="0" w:space="0" w:color="auto"/>
                              </w:divBdr>
                            </w:div>
                          </w:divsChild>
                        </w:div>
                        <w:div w:id="1723169966">
                          <w:marLeft w:val="0"/>
                          <w:marRight w:val="0"/>
                          <w:marTop w:val="0"/>
                          <w:marBottom w:val="0"/>
                          <w:divBdr>
                            <w:top w:val="none" w:sz="0" w:space="0" w:color="auto"/>
                            <w:left w:val="none" w:sz="0" w:space="0" w:color="auto"/>
                            <w:bottom w:val="none" w:sz="0" w:space="0" w:color="auto"/>
                            <w:right w:val="none" w:sz="0" w:space="0" w:color="auto"/>
                          </w:divBdr>
                          <w:divsChild>
                            <w:div w:id="2042198651">
                              <w:marLeft w:val="0"/>
                              <w:marRight w:val="0"/>
                              <w:marTop w:val="0"/>
                              <w:marBottom w:val="0"/>
                              <w:divBdr>
                                <w:top w:val="none" w:sz="0" w:space="0" w:color="auto"/>
                                <w:left w:val="none" w:sz="0" w:space="0" w:color="auto"/>
                                <w:bottom w:val="none" w:sz="0" w:space="0" w:color="auto"/>
                                <w:right w:val="none" w:sz="0" w:space="0" w:color="auto"/>
                              </w:divBdr>
                            </w:div>
                          </w:divsChild>
                        </w:div>
                        <w:div w:id="1707561963">
                          <w:marLeft w:val="0"/>
                          <w:marRight w:val="0"/>
                          <w:marTop w:val="0"/>
                          <w:marBottom w:val="0"/>
                          <w:divBdr>
                            <w:top w:val="none" w:sz="0" w:space="0" w:color="auto"/>
                            <w:left w:val="none" w:sz="0" w:space="0" w:color="auto"/>
                            <w:bottom w:val="none" w:sz="0" w:space="0" w:color="auto"/>
                            <w:right w:val="none" w:sz="0" w:space="0" w:color="auto"/>
                          </w:divBdr>
                          <w:divsChild>
                            <w:div w:id="1556507251">
                              <w:marLeft w:val="0"/>
                              <w:marRight w:val="0"/>
                              <w:marTop w:val="0"/>
                              <w:marBottom w:val="0"/>
                              <w:divBdr>
                                <w:top w:val="none" w:sz="0" w:space="0" w:color="auto"/>
                                <w:left w:val="none" w:sz="0" w:space="0" w:color="auto"/>
                                <w:bottom w:val="none" w:sz="0" w:space="0" w:color="auto"/>
                                <w:right w:val="none" w:sz="0" w:space="0" w:color="auto"/>
                              </w:divBdr>
                            </w:div>
                          </w:divsChild>
                        </w:div>
                        <w:div w:id="1782335763">
                          <w:marLeft w:val="0"/>
                          <w:marRight w:val="0"/>
                          <w:marTop w:val="0"/>
                          <w:marBottom w:val="0"/>
                          <w:divBdr>
                            <w:top w:val="none" w:sz="0" w:space="0" w:color="auto"/>
                            <w:left w:val="none" w:sz="0" w:space="0" w:color="auto"/>
                            <w:bottom w:val="none" w:sz="0" w:space="0" w:color="auto"/>
                            <w:right w:val="none" w:sz="0" w:space="0" w:color="auto"/>
                          </w:divBdr>
                          <w:divsChild>
                            <w:div w:id="566769103">
                              <w:marLeft w:val="0"/>
                              <w:marRight w:val="0"/>
                              <w:marTop w:val="0"/>
                              <w:marBottom w:val="0"/>
                              <w:divBdr>
                                <w:top w:val="none" w:sz="0" w:space="0" w:color="auto"/>
                                <w:left w:val="none" w:sz="0" w:space="0" w:color="auto"/>
                                <w:bottom w:val="none" w:sz="0" w:space="0" w:color="auto"/>
                                <w:right w:val="none" w:sz="0" w:space="0" w:color="auto"/>
                              </w:divBdr>
                            </w:div>
                          </w:divsChild>
                        </w:div>
                        <w:div w:id="2098357127">
                          <w:marLeft w:val="0"/>
                          <w:marRight w:val="0"/>
                          <w:marTop w:val="0"/>
                          <w:marBottom w:val="0"/>
                          <w:divBdr>
                            <w:top w:val="none" w:sz="0" w:space="0" w:color="auto"/>
                            <w:left w:val="none" w:sz="0" w:space="0" w:color="auto"/>
                            <w:bottom w:val="none" w:sz="0" w:space="0" w:color="auto"/>
                            <w:right w:val="none" w:sz="0" w:space="0" w:color="auto"/>
                          </w:divBdr>
                          <w:divsChild>
                            <w:div w:id="535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usa.state.gov/databases/BookFlix" TargetMode="External"/><Relationship Id="rId13" Type="http://schemas.openxmlformats.org/officeDocument/2006/relationships/hyperlink" Target="http://elibraryusa.state.gov/databases/Current%20Affairs%20for%20Embassies" TargetMode="External"/><Relationship Id="rId18" Type="http://schemas.openxmlformats.org/officeDocument/2006/relationships/hyperlink" Target="http://elibraryusa.state.gov/databases/English%20Language%20Learner%20Reference%20Center" TargetMode="External"/><Relationship Id="rId26" Type="http://schemas.openxmlformats.org/officeDocument/2006/relationships/hyperlink" Target="http://elibraryusa.state.gov/databases/GreenFILE" TargetMode="External"/><Relationship Id="rId39" Type="http://schemas.openxmlformats.org/officeDocument/2006/relationships/hyperlink" Target="http://elibraryusa.state.gov/databases/PowerKnowledge%20Physical%20Science" TargetMode="External"/><Relationship Id="rId3" Type="http://schemas.openxmlformats.org/officeDocument/2006/relationships/settings" Target="settings.xml"/><Relationship Id="rId21" Type="http://schemas.openxmlformats.org/officeDocument/2006/relationships/hyperlink" Target="http://elibraryusa.state.gov/databases/Fuente%20Academica" TargetMode="External"/><Relationship Id="rId34" Type="http://schemas.openxmlformats.org/officeDocument/2006/relationships/hyperlink" Target="http://elibraryusa.state.gov/databases/Middle%20Search%20Plus" TargetMode="External"/><Relationship Id="rId42" Type="http://schemas.openxmlformats.org/officeDocument/2006/relationships/hyperlink" Target="http://elibraryusa.state.gov/databases/Share%20America" TargetMode="External"/><Relationship Id="rId47" Type="http://schemas.openxmlformats.org/officeDocument/2006/relationships/fontTable" Target="fontTable.xml"/><Relationship Id="rId7" Type="http://schemas.openxmlformats.org/officeDocument/2006/relationships/hyperlink" Target="http://elibraryusa.state.gov/databases/Black%20Studies%20in%20Video" TargetMode="External"/><Relationship Id="rId12" Type="http://schemas.openxmlformats.org/officeDocument/2006/relationships/hyperlink" Target="http://elibraryusa.state.gov/databases/CQ%20Researcher%20Online" TargetMode="External"/><Relationship Id="rId17" Type="http://schemas.openxmlformats.org/officeDocument/2006/relationships/hyperlink" Target="http://elibraryusa.state.gov/databases/EducationUSA" TargetMode="External"/><Relationship Id="rId25" Type="http://schemas.openxmlformats.org/officeDocument/2006/relationships/hyperlink" Target="http://elibraryusa.state.gov/databases/Global%20Issues%20in%20Context" TargetMode="External"/><Relationship Id="rId33" Type="http://schemas.openxmlformats.org/officeDocument/2006/relationships/hyperlink" Target="http://elibraryusa.state.gov/databases/LitFinder" TargetMode="External"/><Relationship Id="rId38" Type="http://schemas.openxmlformats.org/officeDocument/2006/relationships/hyperlink" Target="http://elibraryusa.state.gov/databases/PowerKnowledge%20Life%20Science" TargetMode="External"/><Relationship Id="rId46" Type="http://schemas.openxmlformats.org/officeDocument/2006/relationships/hyperlink" Target="http://elibraryusa.state.gov/databases/TrueFlix" TargetMode="External"/><Relationship Id="rId2" Type="http://schemas.openxmlformats.org/officeDocument/2006/relationships/styles" Target="styles.xml"/><Relationship Id="rId16" Type="http://schemas.openxmlformats.org/officeDocument/2006/relationships/hyperlink" Target="http://elibraryusa.state.gov/databases/Education%20in%20Video" TargetMode="External"/><Relationship Id="rId20" Type="http://schemas.openxmlformats.org/officeDocument/2006/relationships/hyperlink" Target="http://elibraryusa.state.gov/databases/FreedomFlix" TargetMode="External"/><Relationship Id="rId29" Type="http://schemas.openxmlformats.org/officeDocument/2006/relationships/hyperlink" Target="http://elibraryusa.state.gov/databases/Journal%20of%20Democracy" TargetMode="External"/><Relationship Id="rId41" Type="http://schemas.openxmlformats.org/officeDocument/2006/relationships/hyperlink" Target="http://elibraryusa.state.gov/databases/ScienceFlix" TargetMode="External"/><Relationship Id="rId1" Type="http://schemas.openxmlformats.org/officeDocument/2006/relationships/numbering" Target="numbering.xml"/><Relationship Id="rId6" Type="http://schemas.openxmlformats.org/officeDocument/2006/relationships/hyperlink" Target="http://elibraryusa.state.gov/databases/American%20English" TargetMode="External"/><Relationship Id="rId11" Type="http://schemas.openxmlformats.org/officeDocument/2006/relationships/hyperlink" Target="http://elibraryusa.state.gov/databases/College%20Navigator" TargetMode="External"/><Relationship Id="rId24" Type="http://schemas.openxmlformats.org/officeDocument/2006/relationships/hyperlink" Target="http://elibraryusa.state.gov/databases/Gale%20Virtual%20Reference%20Library" TargetMode="External"/><Relationship Id="rId32" Type="http://schemas.openxmlformats.org/officeDocument/2006/relationships/hyperlink" Target="http://elibraryusa.state.gov/databases/Literature%20Resource%20Center" TargetMode="External"/><Relationship Id="rId37" Type="http://schemas.openxmlformats.org/officeDocument/2006/relationships/hyperlink" Target="http://elibraryusa.state.gov/databases/PowerKnowledge%20Earth%20and%20Space%20Science" TargetMode="External"/><Relationship Id="rId40" Type="http://schemas.openxmlformats.org/officeDocument/2006/relationships/hyperlink" Target="http://elibraryusa.state.gov/databases/ProQuest%20Dissertations%20&amp;%20Theses%20Global" TargetMode="External"/><Relationship Id="rId45" Type="http://schemas.openxmlformats.org/officeDocument/2006/relationships/hyperlink" Target="http://elibraryusa.state.gov/databases/Teen%20Health%20and%20Wellness" TargetMode="External"/><Relationship Id="rId5" Type="http://schemas.openxmlformats.org/officeDocument/2006/relationships/hyperlink" Target="http://elibraryusa.state.gov/databases/Academic%20OneFile" TargetMode="External"/><Relationship Id="rId15" Type="http://schemas.openxmlformats.org/officeDocument/2006/relationships/hyperlink" Target="http://elibraryusa.state.gov/databases/ebrary%20(includes%20e-Libro%20and%20e-Livro)" TargetMode="External"/><Relationship Id="rId23" Type="http://schemas.openxmlformats.org/officeDocument/2006/relationships/hyperlink" Target="http://elibraryusa.state.gov/databases/Gale%20Science%20in%20Context" TargetMode="External"/><Relationship Id="rId28" Type="http://schemas.openxmlformats.org/officeDocument/2006/relationships/hyperlink" Target="http://elibraryusa.state.gov/databases/IIP%20Digital" TargetMode="External"/><Relationship Id="rId36" Type="http://schemas.openxmlformats.org/officeDocument/2006/relationships/hyperlink" Target="http://elibraryusa.state.gov/databases/National%20Geographic%20Virtual%20Library" TargetMode="External"/><Relationship Id="rId10" Type="http://schemas.openxmlformats.org/officeDocument/2006/relationships/hyperlink" Target="http://elibraryusa.state.gov/databases/Business%20Source%20Premier" TargetMode="External"/><Relationship Id="rId19" Type="http://schemas.openxmlformats.org/officeDocument/2006/relationships/hyperlink" Target="http://elibraryusa.state.gov/databases/Filmakers%20Library%20Online" TargetMode="External"/><Relationship Id="rId31" Type="http://schemas.openxmlformats.org/officeDocument/2006/relationships/hyperlink" Target="http://elibraryusa.state.gov/databases/Library,%20Information%20Science%20&amp;%20Technology%20Abstracts%20with%20Full%20Text" TargetMode="External"/><Relationship Id="rId44" Type="http://schemas.openxmlformats.org/officeDocument/2006/relationships/hyperlink" Target="http://elibraryusa.state.gov/databases/Teacher%20Reference%20Center" TargetMode="External"/><Relationship Id="rId4" Type="http://schemas.openxmlformats.org/officeDocument/2006/relationships/webSettings" Target="webSettings.xml"/><Relationship Id="rId9" Type="http://schemas.openxmlformats.org/officeDocument/2006/relationships/hyperlink" Target="http://elibraryusa.state.gov/databases/Britannica%20Library" TargetMode="External"/><Relationship Id="rId14" Type="http://schemas.openxmlformats.org/officeDocument/2006/relationships/hyperlink" Target="http://elibraryusa.state.gov/databases/Digital%20Literacy" TargetMode="External"/><Relationship Id="rId22" Type="http://schemas.openxmlformats.org/officeDocument/2006/relationships/hyperlink" Target="http://elibraryusa.state.gov/databases/Gale%20Directory%20Library" TargetMode="External"/><Relationship Id="rId27" Type="http://schemas.openxmlformats.org/officeDocument/2006/relationships/hyperlink" Target="http://elibraryusa.state.gov/databases/GREENR" TargetMode="External"/><Relationship Id="rId30" Type="http://schemas.openxmlformats.org/officeDocument/2006/relationships/hyperlink" Target="http://elibraryusa.state.gov/databases/JSTOR" TargetMode="External"/><Relationship Id="rId35" Type="http://schemas.openxmlformats.org/officeDocument/2006/relationships/hyperlink" Target="http://elibraryusa.state.gov/databases/National%20Geographic%20Kids" TargetMode="External"/><Relationship Id="rId43" Type="http://schemas.openxmlformats.org/officeDocument/2006/relationships/hyperlink" Target="http://elibraryusa.state.gov/databases/Smithsonia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ashraf</cp:lastModifiedBy>
  <cp:revision>35</cp:revision>
  <cp:lastPrinted>2015-02-17T12:46:00Z</cp:lastPrinted>
  <dcterms:created xsi:type="dcterms:W3CDTF">2015-02-15T13:01:00Z</dcterms:created>
  <dcterms:modified xsi:type="dcterms:W3CDTF">2015-02-18T08:57:00Z</dcterms:modified>
</cp:coreProperties>
</file>